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038E" w14:textId="77777777" w:rsidR="00860232" w:rsidRPr="00884D45" w:rsidRDefault="00860232">
      <w:pPr>
        <w:pStyle w:val="BodyText"/>
        <w:spacing w:before="10"/>
        <w:rPr>
          <w:sz w:val="11"/>
        </w:rPr>
      </w:pPr>
    </w:p>
    <w:p w14:paraId="4F691D9A" w14:textId="77777777" w:rsidR="00860232" w:rsidRPr="00884D45" w:rsidRDefault="00CE5C13">
      <w:pPr>
        <w:pStyle w:val="Title"/>
        <w:tabs>
          <w:tab w:val="left" w:pos="850"/>
          <w:tab w:val="left" w:pos="10028"/>
        </w:tabs>
      </w:pPr>
      <w:r w:rsidRPr="00884D45">
        <w:rPr>
          <w:shd w:val="clear" w:color="auto" w:fill="F79546"/>
        </w:rPr>
        <w:t xml:space="preserve"> </w:t>
      </w:r>
      <w:r w:rsidRPr="00884D45">
        <w:rPr>
          <w:shd w:val="clear" w:color="auto" w:fill="F79546"/>
        </w:rPr>
        <w:tab/>
        <w:t>MEMORANDUM OF</w:t>
      </w:r>
      <w:r w:rsidRPr="00884D45">
        <w:rPr>
          <w:spacing w:val="-5"/>
          <w:shd w:val="clear" w:color="auto" w:fill="F79546"/>
        </w:rPr>
        <w:t xml:space="preserve"> </w:t>
      </w:r>
      <w:r w:rsidRPr="00884D45">
        <w:rPr>
          <w:shd w:val="clear" w:color="auto" w:fill="F79546"/>
        </w:rPr>
        <w:t>UNDERSTANDING</w:t>
      </w:r>
      <w:r w:rsidRPr="00884D45">
        <w:rPr>
          <w:shd w:val="clear" w:color="auto" w:fill="F79546"/>
        </w:rPr>
        <w:tab/>
      </w:r>
    </w:p>
    <w:p w14:paraId="0EA16D92" w14:textId="77777777" w:rsidR="00860232" w:rsidRPr="00884D45" w:rsidRDefault="00860232">
      <w:pPr>
        <w:pStyle w:val="BodyText"/>
        <w:rPr>
          <w:b/>
          <w:sz w:val="47"/>
        </w:rPr>
      </w:pPr>
    </w:p>
    <w:p w14:paraId="61F53E99" w14:textId="77777777" w:rsidR="00860232" w:rsidRPr="00884D45" w:rsidRDefault="00CE5C13">
      <w:pPr>
        <w:pStyle w:val="Heading1"/>
      </w:pPr>
      <w:r w:rsidRPr="00884D45">
        <w:t>BETWEEN</w:t>
      </w:r>
    </w:p>
    <w:p w14:paraId="186F5524" w14:textId="77777777" w:rsidR="00860232" w:rsidRPr="00884D45" w:rsidRDefault="00860232">
      <w:pPr>
        <w:pStyle w:val="BodyText"/>
        <w:rPr>
          <w:sz w:val="20"/>
        </w:rPr>
      </w:pPr>
    </w:p>
    <w:p w14:paraId="02220C97" w14:textId="77777777" w:rsidR="00860232" w:rsidRPr="00884D45" w:rsidRDefault="00CE5C13">
      <w:pPr>
        <w:pStyle w:val="BodyText"/>
        <w:spacing w:before="6"/>
        <w:rPr>
          <w:sz w:val="12"/>
        </w:rPr>
      </w:pPr>
      <w:r w:rsidRPr="00884D45">
        <w:rPr>
          <w:noProof/>
        </w:rPr>
        <w:drawing>
          <wp:anchor distT="0" distB="0" distL="0" distR="0" simplePos="0" relativeHeight="251658240" behindDoc="0" locked="0" layoutInCell="1" allowOverlap="1" wp14:anchorId="24AAAF6D" wp14:editId="4318B879">
            <wp:simplePos x="0" y="0"/>
            <wp:positionH relativeFrom="page">
              <wp:posOffset>1657350</wp:posOffset>
            </wp:positionH>
            <wp:positionV relativeFrom="paragraph">
              <wp:posOffset>116556</wp:posOffset>
            </wp:positionV>
            <wp:extent cx="4569045" cy="20621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045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9AD68" w14:textId="77777777" w:rsidR="00860232" w:rsidRPr="00884D45" w:rsidRDefault="00860232">
      <w:pPr>
        <w:pStyle w:val="BodyText"/>
        <w:rPr>
          <w:sz w:val="36"/>
        </w:rPr>
      </w:pPr>
    </w:p>
    <w:p w14:paraId="788E6398" w14:textId="77777777" w:rsidR="00860232" w:rsidRPr="00884D45" w:rsidRDefault="00CE5C13">
      <w:pPr>
        <w:spacing w:before="323"/>
        <w:ind w:left="425"/>
        <w:jc w:val="center"/>
        <w:rPr>
          <w:sz w:val="33"/>
        </w:rPr>
      </w:pPr>
      <w:r w:rsidRPr="00884D45">
        <w:rPr>
          <w:sz w:val="33"/>
        </w:rPr>
        <w:t>AND</w:t>
      </w:r>
    </w:p>
    <w:p w14:paraId="098FB5E2" w14:textId="77777777" w:rsidR="00860232" w:rsidRPr="00884D45" w:rsidRDefault="00860232">
      <w:pPr>
        <w:pStyle w:val="BodyText"/>
        <w:rPr>
          <w:sz w:val="33"/>
        </w:rPr>
      </w:pPr>
    </w:p>
    <w:p w14:paraId="69C59B06" w14:textId="4F6E1E13" w:rsidR="00860232" w:rsidRDefault="00860232">
      <w:pPr>
        <w:pStyle w:val="BodyText"/>
        <w:rPr>
          <w:rFonts w:ascii="Carlito"/>
        </w:rPr>
      </w:pPr>
    </w:p>
    <w:p w14:paraId="4E84ACBF" w14:textId="52E4002A" w:rsidR="00314EC6" w:rsidRDefault="00314EC6">
      <w:pPr>
        <w:pStyle w:val="BodyText"/>
        <w:rPr>
          <w:rFonts w:ascii="Carlito"/>
        </w:rPr>
      </w:pPr>
    </w:p>
    <w:p w14:paraId="0FE730DD" w14:textId="334A4D73" w:rsidR="00314EC6" w:rsidRDefault="00314EC6">
      <w:pPr>
        <w:pStyle w:val="BodyText"/>
        <w:rPr>
          <w:rFonts w:ascii="Carlito"/>
        </w:rPr>
      </w:pPr>
    </w:p>
    <w:p w14:paraId="448A1356" w14:textId="0C09BDAF" w:rsidR="00314EC6" w:rsidRDefault="00BA6A50">
      <w:pPr>
        <w:pStyle w:val="BodyText"/>
        <w:rPr>
          <w:rFonts w:ascii="Carlito"/>
        </w:rPr>
      </w:pPr>
      <w:r>
        <w:rPr>
          <w:rFonts w:ascii="Carlito"/>
        </w:rPr>
        <w:t xml:space="preserve">                                                      </w:t>
      </w:r>
      <w:r w:rsidR="00314EC6">
        <w:rPr>
          <w:rFonts w:ascii="Carlito"/>
        </w:rPr>
        <w:t>-------------------------------------------------</w:t>
      </w:r>
    </w:p>
    <w:p w14:paraId="343ABC0B" w14:textId="4C4CB176" w:rsidR="00314EC6" w:rsidRDefault="00314EC6">
      <w:pPr>
        <w:pStyle w:val="BodyText"/>
        <w:rPr>
          <w:rFonts w:ascii="Carlito"/>
        </w:rPr>
      </w:pPr>
    </w:p>
    <w:p w14:paraId="3540DD93" w14:textId="148124D9" w:rsidR="00314EC6" w:rsidRDefault="00314EC6">
      <w:pPr>
        <w:pStyle w:val="BodyText"/>
        <w:rPr>
          <w:rFonts w:ascii="Carlito"/>
        </w:rPr>
      </w:pPr>
    </w:p>
    <w:p w14:paraId="396F6782" w14:textId="01E2B56E" w:rsidR="00314EC6" w:rsidRDefault="00314EC6">
      <w:pPr>
        <w:pStyle w:val="BodyText"/>
        <w:rPr>
          <w:rFonts w:ascii="Carlito"/>
        </w:rPr>
      </w:pPr>
    </w:p>
    <w:p w14:paraId="7156F036" w14:textId="2F4A2AC0" w:rsidR="00314EC6" w:rsidRDefault="00314EC6">
      <w:pPr>
        <w:pStyle w:val="BodyText"/>
        <w:rPr>
          <w:rFonts w:ascii="Carlito"/>
        </w:rPr>
      </w:pPr>
    </w:p>
    <w:p w14:paraId="4B56DE24" w14:textId="5E94F57A" w:rsidR="00314EC6" w:rsidRDefault="00314EC6">
      <w:pPr>
        <w:pStyle w:val="BodyText"/>
        <w:rPr>
          <w:rFonts w:ascii="Carlito"/>
        </w:rPr>
      </w:pPr>
    </w:p>
    <w:p w14:paraId="0C7F8901" w14:textId="77777777" w:rsidR="00314EC6" w:rsidRPr="00884D45" w:rsidRDefault="00314EC6">
      <w:pPr>
        <w:pStyle w:val="BodyText"/>
        <w:rPr>
          <w:rFonts w:ascii="Carlito"/>
        </w:rPr>
      </w:pPr>
    </w:p>
    <w:p w14:paraId="5CD9122A" w14:textId="77777777" w:rsidR="00860232" w:rsidRPr="00884D45" w:rsidRDefault="00860232">
      <w:pPr>
        <w:pStyle w:val="BodyText"/>
        <w:spacing w:before="9"/>
        <w:rPr>
          <w:rFonts w:ascii="Carlito"/>
          <w:sz w:val="31"/>
        </w:rPr>
      </w:pPr>
    </w:p>
    <w:p w14:paraId="61A06835" w14:textId="71F54B6B" w:rsidR="00860232" w:rsidRPr="00884D45" w:rsidRDefault="00CE5C13" w:rsidP="00B6155D">
      <w:pPr>
        <w:pStyle w:val="BodyText"/>
        <w:spacing w:before="1" w:line="360" w:lineRule="auto"/>
        <w:ind w:left="560" w:right="56"/>
        <w:jc w:val="both"/>
      </w:pPr>
      <w:bookmarkStart w:id="0" w:name="This_MOU_details_the_modalities_and_gene"/>
      <w:bookmarkEnd w:id="0"/>
      <w:r w:rsidRPr="00884D45">
        <w:t xml:space="preserve">This MOU details the modalities and general conditions regarding collaboration between Vihangam Techno Holistic Organization, Pune (Here after will be refereed as VTHO) and </w:t>
      </w:r>
      <w:r w:rsidR="00BA6A50">
        <w:t>…………………….</w:t>
      </w:r>
    </w:p>
    <w:p w14:paraId="61CA9736" w14:textId="77777777" w:rsidR="00860232" w:rsidRPr="00884D45" w:rsidRDefault="00860232" w:rsidP="00B6155D">
      <w:pPr>
        <w:pStyle w:val="BodyText"/>
        <w:jc w:val="both"/>
        <w:rPr>
          <w:sz w:val="26"/>
        </w:rPr>
      </w:pPr>
    </w:p>
    <w:p w14:paraId="148382B5" w14:textId="77777777" w:rsidR="00860232" w:rsidRPr="00884D45" w:rsidRDefault="00860232">
      <w:pPr>
        <w:pStyle w:val="BodyText"/>
        <w:rPr>
          <w:sz w:val="26"/>
        </w:rPr>
      </w:pPr>
    </w:p>
    <w:p w14:paraId="4A342214" w14:textId="77777777" w:rsidR="00860232" w:rsidRPr="00884D45" w:rsidRDefault="00860232">
      <w:pPr>
        <w:pStyle w:val="BodyText"/>
        <w:rPr>
          <w:sz w:val="26"/>
        </w:rPr>
      </w:pPr>
    </w:p>
    <w:p w14:paraId="4D0C2E15" w14:textId="2DB58E5C" w:rsidR="00860232" w:rsidRPr="00884D45" w:rsidRDefault="00CE5C13" w:rsidP="00884D45">
      <w:pPr>
        <w:pStyle w:val="Heading3"/>
        <w:spacing w:before="179"/>
        <w:ind w:left="560"/>
        <w:rPr>
          <w:rFonts w:ascii="Verdana"/>
        </w:rPr>
        <w:sectPr w:rsidR="00860232" w:rsidRPr="00884D45">
          <w:footerReference w:type="default" r:id="rId8"/>
          <w:type w:val="continuous"/>
          <w:pgSz w:w="12240" w:h="15840"/>
          <w:pgMar w:top="1500" w:right="1120" w:bottom="1200" w:left="880" w:header="720" w:footer="1011" w:gutter="0"/>
          <w:pgNumType w:start="1"/>
          <w:cols w:space="720"/>
        </w:sectPr>
      </w:pPr>
      <w:r w:rsidRPr="00884D45">
        <w:rPr>
          <w:rFonts w:ascii="Verdana"/>
        </w:rPr>
        <w:t xml:space="preserve">Date: </w:t>
      </w:r>
      <w:r w:rsidR="00884D45" w:rsidRPr="00884D45">
        <w:rPr>
          <w:rFonts w:ascii="Verdana"/>
        </w:rPr>
        <w:t xml:space="preserve"> </w:t>
      </w:r>
      <w:r w:rsidR="00BA6A50">
        <w:rPr>
          <w:rFonts w:ascii="Verdana"/>
        </w:rPr>
        <w:t>…………</w:t>
      </w:r>
    </w:p>
    <w:p w14:paraId="6750CD25" w14:textId="77777777" w:rsidR="00860232" w:rsidRPr="00884D45" w:rsidRDefault="00860232">
      <w:pPr>
        <w:pStyle w:val="BodyText"/>
        <w:spacing w:before="2"/>
        <w:rPr>
          <w:rFonts w:ascii="Verdana"/>
          <w:b/>
          <w:sz w:val="19"/>
        </w:rPr>
      </w:pPr>
    </w:p>
    <w:p w14:paraId="21DAE567" w14:textId="77777777" w:rsidR="00860232" w:rsidRPr="00884D45" w:rsidRDefault="00CE5C13">
      <w:pPr>
        <w:spacing w:before="101"/>
        <w:ind w:left="420"/>
        <w:jc w:val="center"/>
        <w:rPr>
          <w:rFonts w:ascii="Verdana"/>
          <w:b/>
          <w:sz w:val="32"/>
        </w:rPr>
      </w:pPr>
      <w:r w:rsidRPr="00884D45">
        <w:rPr>
          <w:rFonts w:ascii="Verdana"/>
          <w:b/>
          <w:sz w:val="32"/>
          <w:u w:val="thick"/>
        </w:rPr>
        <w:t>Memorandum of Understanding (MoU)</w:t>
      </w:r>
    </w:p>
    <w:p w14:paraId="659F558A" w14:textId="77777777" w:rsidR="00860232" w:rsidRPr="00884D45" w:rsidRDefault="00CE5C13">
      <w:pPr>
        <w:tabs>
          <w:tab w:val="left" w:pos="10028"/>
        </w:tabs>
        <w:spacing w:before="284"/>
        <w:ind w:left="455"/>
        <w:jc w:val="center"/>
        <w:rPr>
          <w:b/>
          <w:sz w:val="32"/>
        </w:rPr>
      </w:pPr>
      <w:r w:rsidRPr="00884D45">
        <w:rPr>
          <w:b/>
          <w:sz w:val="32"/>
          <w:shd w:val="clear" w:color="auto" w:fill="92D050"/>
        </w:rPr>
        <w:t>I. OBJECTIVES OF THE</w:t>
      </w:r>
      <w:r w:rsidRPr="00884D45">
        <w:rPr>
          <w:b/>
          <w:spacing w:val="-3"/>
          <w:sz w:val="32"/>
          <w:shd w:val="clear" w:color="auto" w:fill="92D050"/>
        </w:rPr>
        <w:t xml:space="preserve"> </w:t>
      </w:r>
      <w:r w:rsidRPr="00884D45">
        <w:rPr>
          <w:b/>
          <w:sz w:val="32"/>
          <w:shd w:val="clear" w:color="auto" w:fill="92D050"/>
        </w:rPr>
        <w:t>MoU</w:t>
      </w:r>
      <w:r w:rsidRPr="00884D45">
        <w:rPr>
          <w:b/>
          <w:sz w:val="32"/>
          <w:shd w:val="clear" w:color="auto" w:fill="92D050"/>
        </w:rPr>
        <w:tab/>
      </w:r>
    </w:p>
    <w:p w14:paraId="2CA18705" w14:textId="77777777" w:rsidR="00860232" w:rsidRPr="00884D45" w:rsidRDefault="00860232">
      <w:pPr>
        <w:pStyle w:val="BodyText"/>
        <w:rPr>
          <w:b/>
          <w:sz w:val="28"/>
        </w:rPr>
      </w:pPr>
    </w:p>
    <w:p w14:paraId="4BC59645" w14:textId="085AB6D9" w:rsidR="008E5452" w:rsidRDefault="00CE5C13" w:rsidP="008E5452">
      <w:pPr>
        <w:pStyle w:val="BodyText"/>
        <w:spacing w:line="276" w:lineRule="auto"/>
        <w:ind w:left="560" w:right="141"/>
        <w:jc w:val="both"/>
      </w:pPr>
      <w:r w:rsidRPr="00884D45">
        <w:t>Engineering education is transforming. National education policy 2020 has focused on imparting holistic education</w:t>
      </w:r>
      <w:r w:rsidR="00BA6A50">
        <w:t>.</w:t>
      </w:r>
      <w:r w:rsidRPr="00884D45">
        <w:t xml:space="preserve"> </w:t>
      </w:r>
      <w:r w:rsidR="00BA6A50">
        <w:t xml:space="preserve"> </w:t>
      </w:r>
      <w:r w:rsidRPr="00884D45">
        <w:t xml:space="preserve"> </w:t>
      </w:r>
      <w:r w:rsidR="00BA6A50">
        <w:t>A</w:t>
      </w:r>
      <w:r w:rsidRPr="00884D45">
        <w:t xml:space="preserve">s per </w:t>
      </w:r>
      <w:r w:rsidR="00BA6A50">
        <w:t xml:space="preserve">the </w:t>
      </w:r>
      <w:r w:rsidRPr="00884D45">
        <w:t>world economic survey</w:t>
      </w:r>
      <w:r w:rsidR="00BA6A50">
        <w:t>,</w:t>
      </w:r>
      <w:r w:rsidRPr="00884D45">
        <w:t xml:space="preserve"> demands of employment skills is changing. Higher education has to collaborate with different organizations to s</w:t>
      </w:r>
      <w:r w:rsidR="00B16F29" w:rsidRPr="00884D45">
        <w:t xml:space="preserve">ustain in those transformations. </w:t>
      </w:r>
      <w:r w:rsidR="00443C80" w:rsidRPr="00884D45">
        <w:t>These collaborations</w:t>
      </w:r>
      <w:r w:rsidR="004B3A7E" w:rsidRPr="00884D45">
        <w:t xml:space="preserve"> will also facilitate for grooming </w:t>
      </w:r>
      <w:r w:rsidR="00BA6A50">
        <w:t>e</w:t>
      </w:r>
      <w:r w:rsidR="004B3A7E" w:rsidRPr="00884D45">
        <w:t>ngineering students with appropriate technical</w:t>
      </w:r>
      <w:r w:rsidR="008E5452">
        <w:t xml:space="preserve"> skill set and also for their holistic development.</w:t>
      </w:r>
    </w:p>
    <w:p w14:paraId="2B1B71C6" w14:textId="77777777" w:rsidR="00860232" w:rsidRPr="008E5452" w:rsidRDefault="00CE5C13" w:rsidP="008E5452">
      <w:pPr>
        <w:tabs>
          <w:tab w:val="left" w:pos="10028"/>
        </w:tabs>
        <w:spacing w:before="284"/>
        <w:ind w:left="455"/>
        <w:jc w:val="center"/>
        <w:rPr>
          <w:b/>
          <w:sz w:val="32"/>
          <w:shd w:val="clear" w:color="auto" w:fill="92D050"/>
        </w:rPr>
      </w:pPr>
      <w:r w:rsidRPr="008E5452">
        <w:rPr>
          <w:b/>
          <w:sz w:val="32"/>
          <w:shd w:val="clear" w:color="auto" w:fill="92D050"/>
        </w:rPr>
        <w:t>II</w:t>
      </w:r>
      <w:r w:rsidR="008E5452">
        <w:rPr>
          <w:b/>
          <w:sz w:val="32"/>
          <w:shd w:val="clear" w:color="auto" w:fill="92D050"/>
        </w:rPr>
        <w:t>.</w:t>
      </w:r>
      <w:r w:rsidRPr="008E5452">
        <w:rPr>
          <w:b/>
          <w:sz w:val="32"/>
          <w:shd w:val="clear" w:color="auto" w:fill="92D050"/>
        </w:rPr>
        <w:t xml:space="preserve"> Objectives of Vihangam Techno Holistic Organization </w:t>
      </w:r>
      <w:r w:rsidR="008E5452">
        <w:rPr>
          <w:b/>
          <w:sz w:val="32"/>
          <w:shd w:val="clear" w:color="auto" w:fill="92D050"/>
        </w:rPr>
        <w:t>(VTHO)</w:t>
      </w:r>
      <w:r w:rsidRPr="008E5452">
        <w:rPr>
          <w:b/>
          <w:sz w:val="32"/>
          <w:shd w:val="clear" w:color="auto" w:fill="92D050"/>
        </w:rPr>
        <w:tab/>
      </w:r>
    </w:p>
    <w:p w14:paraId="56E88C06" w14:textId="77777777" w:rsidR="00860232" w:rsidRPr="00884D45" w:rsidRDefault="00860232">
      <w:pPr>
        <w:pStyle w:val="BodyText"/>
        <w:spacing w:before="4"/>
        <w:rPr>
          <w:b/>
          <w:sz w:val="25"/>
        </w:rPr>
      </w:pPr>
    </w:p>
    <w:p w14:paraId="3250ACE1" w14:textId="62576238" w:rsidR="00860232" w:rsidRDefault="00CE5C13" w:rsidP="008E5452">
      <w:pPr>
        <w:pStyle w:val="BodyText"/>
        <w:spacing w:line="276" w:lineRule="auto"/>
        <w:ind w:left="560" w:right="141"/>
        <w:jc w:val="both"/>
      </w:pPr>
      <w:r w:rsidRPr="00884D45">
        <w:t>S</w:t>
      </w:r>
      <w:r w:rsidRPr="008E5452">
        <w:t>pirituality, religious coping, and religious belief are better predictors of happiness and quality</w:t>
      </w:r>
      <w:r w:rsidRPr="00884D45">
        <w:t xml:space="preserve"> </w:t>
      </w:r>
      <w:r w:rsidRPr="008E5452">
        <w:t xml:space="preserve">of life. </w:t>
      </w:r>
      <w:r w:rsidRPr="00884D45">
        <w:t>Therefore, our aim of is to foster ancient knowledge, culture, science and values</w:t>
      </w:r>
      <w:r w:rsidRPr="008E5452">
        <w:t xml:space="preserve"> with</w:t>
      </w:r>
      <w:r w:rsidRPr="00884D45">
        <w:t xml:space="preserve"> </w:t>
      </w:r>
      <w:r w:rsidRPr="008E5452">
        <w:t>advanced technology</w:t>
      </w:r>
      <w:r w:rsidRPr="00884D45">
        <w:t xml:space="preserve"> to build mentally, physically super powered, vigorous, bright, talented and blissful human beings across the Globe </w:t>
      </w:r>
      <w:r w:rsidRPr="008E5452">
        <w:t>to fetch body +Mind +soul spirit level happiness for the</w:t>
      </w:r>
      <w:r w:rsidRPr="00884D45">
        <w:t xml:space="preserve"> </w:t>
      </w:r>
      <w:r w:rsidRPr="008E5452">
        <w:t>human life</w:t>
      </w:r>
      <w:r w:rsidRPr="00884D45">
        <w:t xml:space="preserve"> and also to serve for development and uplifting of</w:t>
      </w:r>
      <w:r w:rsidRPr="008E5452">
        <w:t xml:space="preserve"> </w:t>
      </w:r>
      <w:r w:rsidRPr="00884D45">
        <w:t>mankind.</w:t>
      </w:r>
      <w:r w:rsidR="006B120F">
        <w:t xml:space="preserve"> We have seven centers namely Dynanam, Bodhanam, Dhyanam, Arogyam, Shodhanam, Prasadam and Kalyanam. Our first center</w:t>
      </w:r>
    </w:p>
    <w:p w14:paraId="4D5FE5AB" w14:textId="7DA7F220" w:rsidR="006B120F" w:rsidRDefault="006B120F" w:rsidP="008E5452">
      <w:pPr>
        <w:pStyle w:val="BodyText"/>
        <w:spacing w:line="276" w:lineRule="auto"/>
        <w:ind w:left="560" w:right="141"/>
        <w:jc w:val="both"/>
      </w:pPr>
      <w:r>
        <w:t>Dnyanam is meant for executing collaborative activities for educational institutes</w:t>
      </w:r>
      <w:r w:rsidR="0021434B">
        <w:t xml:space="preserve"> with whom we </w:t>
      </w:r>
      <w:r w:rsidR="00660A40">
        <w:t>establish</w:t>
      </w:r>
      <w:r w:rsidR="0021434B">
        <w:t xml:space="preserve"> MoU.</w:t>
      </w:r>
    </w:p>
    <w:p w14:paraId="6E926044" w14:textId="5A50944B" w:rsidR="00BA6A50" w:rsidRPr="008E5452" w:rsidRDefault="00BA6A50" w:rsidP="00BA6A50">
      <w:pPr>
        <w:tabs>
          <w:tab w:val="left" w:pos="9923"/>
          <w:tab w:val="left" w:pos="10028"/>
        </w:tabs>
        <w:spacing w:before="284"/>
        <w:ind w:left="455"/>
        <w:rPr>
          <w:b/>
          <w:sz w:val="32"/>
          <w:shd w:val="clear" w:color="auto" w:fill="92D050"/>
        </w:rPr>
      </w:pPr>
      <w:r w:rsidRPr="008E5452">
        <w:rPr>
          <w:b/>
          <w:sz w:val="32"/>
          <w:shd w:val="clear" w:color="auto" w:fill="92D050"/>
        </w:rPr>
        <w:t>II</w:t>
      </w:r>
      <w:r>
        <w:rPr>
          <w:b/>
          <w:sz w:val="32"/>
          <w:shd w:val="clear" w:color="auto" w:fill="92D050"/>
        </w:rPr>
        <w:t>I.</w:t>
      </w:r>
      <w:r w:rsidRPr="008E5452">
        <w:rPr>
          <w:b/>
          <w:sz w:val="32"/>
          <w:shd w:val="clear" w:color="auto" w:fill="92D050"/>
        </w:rPr>
        <w:t xml:space="preserve"> Objectives of </w:t>
      </w:r>
      <w:r>
        <w:rPr>
          <w:b/>
          <w:sz w:val="32"/>
          <w:shd w:val="clear" w:color="auto" w:fill="92D050"/>
        </w:rPr>
        <w:t xml:space="preserve">Dnyanum Center of VTHO </w:t>
      </w:r>
      <w:r w:rsidRPr="008E5452">
        <w:rPr>
          <w:b/>
          <w:sz w:val="32"/>
          <w:shd w:val="clear" w:color="auto" w:fill="92D050"/>
        </w:rPr>
        <w:tab/>
      </w:r>
    </w:p>
    <w:p w14:paraId="008403DF" w14:textId="77777777" w:rsidR="00BA6A50" w:rsidRPr="00884D45" w:rsidRDefault="00BA6A50" w:rsidP="00BA6A50">
      <w:pPr>
        <w:pStyle w:val="BodyText"/>
        <w:spacing w:before="4"/>
        <w:rPr>
          <w:b/>
          <w:sz w:val="25"/>
        </w:rPr>
      </w:pPr>
    </w:p>
    <w:p w14:paraId="5C050063" w14:textId="77777777" w:rsidR="00860232" w:rsidRPr="00884D45" w:rsidRDefault="00860232">
      <w:pPr>
        <w:pStyle w:val="BodyText"/>
        <w:spacing w:before="10"/>
        <w:rPr>
          <w:b/>
          <w:sz w:val="8"/>
        </w:rPr>
      </w:pPr>
    </w:p>
    <w:p w14:paraId="46ECCF33" w14:textId="7507F4EE" w:rsidR="00860232" w:rsidRPr="00884D45" w:rsidRDefault="00CE5C13" w:rsidP="008E5452">
      <w:pPr>
        <w:pStyle w:val="ListParagraph"/>
        <w:numPr>
          <w:ilvl w:val="0"/>
          <w:numId w:val="4"/>
        </w:numPr>
        <w:tabs>
          <w:tab w:val="left" w:pos="392"/>
        </w:tabs>
        <w:spacing w:before="99" w:line="360" w:lineRule="auto"/>
        <w:ind w:left="810" w:right="147" w:hanging="270"/>
        <w:jc w:val="both"/>
        <w:rPr>
          <w:b/>
          <w:sz w:val="24"/>
        </w:rPr>
      </w:pPr>
      <w:r w:rsidRPr="00884D45">
        <w:rPr>
          <w:b/>
          <w:sz w:val="24"/>
          <w:shd w:val="clear" w:color="auto" w:fill="8A0000"/>
        </w:rPr>
        <w:t>Dnyanam: 11</w:t>
      </w:r>
      <w:r w:rsidRPr="00884D45">
        <w:rPr>
          <w:b/>
          <w:sz w:val="24"/>
          <w:shd w:val="clear" w:color="auto" w:fill="8A0000"/>
          <w:vertAlign w:val="superscript"/>
        </w:rPr>
        <w:t>th</w:t>
      </w:r>
      <w:r w:rsidRPr="00884D45">
        <w:rPr>
          <w:b/>
          <w:sz w:val="24"/>
          <w:shd w:val="clear" w:color="auto" w:fill="8A0000"/>
        </w:rPr>
        <w:t xml:space="preserve"> </w:t>
      </w:r>
      <w:r w:rsidR="00BA6A50" w:rsidRPr="00884D45">
        <w:rPr>
          <w:b/>
          <w:sz w:val="24"/>
          <w:shd w:val="clear" w:color="auto" w:fill="8A0000"/>
        </w:rPr>
        <w:t>Dimensions: Center</w:t>
      </w:r>
      <w:r w:rsidRPr="00884D45">
        <w:rPr>
          <w:b/>
          <w:sz w:val="24"/>
          <w:shd w:val="clear" w:color="auto" w:fill="8A0000"/>
        </w:rPr>
        <w:t xml:space="preserve"> for Holistic Development/ Curriculum Enrichment &amp; Execution (for </w:t>
      </w:r>
      <w:r w:rsidR="00BA6A50" w:rsidRPr="00884D45">
        <w:rPr>
          <w:b/>
          <w:sz w:val="24"/>
          <w:shd w:val="clear" w:color="auto" w:fill="8A0000"/>
        </w:rPr>
        <w:t>multi-dimensional</w:t>
      </w:r>
      <w:r w:rsidRPr="00884D45">
        <w:rPr>
          <w:b/>
          <w:spacing w:val="-6"/>
          <w:sz w:val="24"/>
          <w:shd w:val="clear" w:color="auto" w:fill="8A0000"/>
        </w:rPr>
        <w:t xml:space="preserve"> </w:t>
      </w:r>
      <w:r w:rsidRPr="00884D45">
        <w:rPr>
          <w:b/>
          <w:sz w:val="24"/>
          <w:shd w:val="clear" w:color="auto" w:fill="8A0000"/>
        </w:rPr>
        <w:t>development):</w:t>
      </w:r>
    </w:p>
    <w:p w14:paraId="05D5AD53" w14:textId="77777777" w:rsidR="00860232" w:rsidRPr="00884D45" w:rsidRDefault="00CE5C13" w:rsidP="008E5452">
      <w:pPr>
        <w:pStyle w:val="BodyText"/>
        <w:spacing w:line="276" w:lineRule="auto"/>
        <w:ind w:left="560" w:right="141"/>
        <w:jc w:val="both"/>
      </w:pPr>
      <w:r w:rsidRPr="00884D45">
        <w:t>Through our Dnyanam center of holistic development/Curriculum Enrichment &amp; Execution we collaborate with different higher educational institutes to assist them in grooming multidimensional, mentally</w:t>
      </w:r>
      <w:r w:rsidRPr="008E5452">
        <w:t xml:space="preserve"> </w:t>
      </w:r>
      <w:r w:rsidRPr="00884D45">
        <w:t>strong</w:t>
      </w:r>
      <w:r w:rsidRPr="008E5452">
        <w:t xml:space="preserve"> </w:t>
      </w:r>
      <w:r w:rsidRPr="00884D45">
        <w:t>and</w:t>
      </w:r>
      <w:r w:rsidRPr="008E5452">
        <w:t xml:space="preserve"> </w:t>
      </w:r>
      <w:r w:rsidRPr="00884D45">
        <w:t>well-balanced</w:t>
      </w:r>
      <w:r w:rsidRPr="008E5452">
        <w:t xml:space="preserve"> </w:t>
      </w:r>
      <w:r w:rsidRPr="00884D45">
        <w:t>personalities</w:t>
      </w:r>
      <w:r w:rsidRPr="008E5452">
        <w:t xml:space="preserve"> </w:t>
      </w:r>
      <w:r w:rsidRPr="00884D45">
        <w:t>of</w:t>
      </w:r>
      <w:r w:rsidRPr="008E5452">
        <w:t xml:space="preserve"> </w:t>
      </w:r>
      <w:r w:rsidRPr="00884D45">
        <w:t>students</w:t>
      </w:r>
      <w:r w:rsidRPr="008E5452">
        <w:t xml:space="preserve"> </w:t>
      </w:r>
      <w:r w:rsidRPr="00884D45">
        <w:t>including</w:t>
      </w:r>
      <w:r w:rsidRPr="008E5452">
        <w:t xml:space="preserve"> </w:t>
      </w:r>
      <w:r w:rsidRPr="00884D45">
        <w:t>their</w:t>
      </w:r>
      <w:r w:rsidRPr="008E5452">
        <w:t xml:space="preserve"> </w:t>
      </w:r>
      <w:r w:rsidRPr="00884D45">
        <w:t>behavior,</w:t>
      </w:r>
      <w:r w:rsidRPr="008E5452">
        <w:t xml:space="preserve"> </w:t>
      </w:r>
      <w:r w:rsidRPr="00884D45">
        <w:t>attitude,</w:t>
      </w:r>
      <w:r w:rsidRPr="008E5452">
        <w:t xml:space="preserve"> </w:t>
      </w:r>
      <w:r w:rsidRPr="00884D45">
        <w:t>and</w:t>
      </w:r>
      <w:r w:rsidRPr="008E5452">
        <w:t xml:space="preserve"> </w:t>
      </w:r>
      <w:r w:rsidRPr="00884D45">
        <w:t>values. Our</w:t>
      </w:r>
      <w:r w:rsidRPr="008E5452">
        <w:t xml:space="preserve"> </w:t>
      </w:r>
      <w:r w:rsidRPr="00884D45">
        <w:t>highly</w:t>
      </w:r>
      <w:r w:rsidRPr="008E5452">
        <w:t xml:space="preserve"> </w:t>
      </w:r>
      <w:r w:rsidRPr="00884D45">
        <w:t>specialized,</w:t>
      </w:r>
      <w:r w:rsidRPr="008E5452">
        <w:t xml:space="preserve"> </w:t>
      </w:r>
      <w:r w:rsidRPr="00884D45">
        <w:t>well</w:t>
      </w:r>
      <w:r w:rsidRPr="008E5452">
        <w:t xml:space="preserve"> </w:t>
      </w:r>
      <w:r w:rsidRPr="00884D45">
        <w:t>known,</w:t>
      </w:r>
      <w:r w:rsidRPr="008E5452">
        <w:t xml:space="preserve"> </w:t>
      </w:r>
      <w:r w:rsidRPr="00884D45">
        <w:t>reputed</w:t>
      </w:r>
      <w:r w:rsidRPr="008E5452">
        <w:t xml:space="preserve"> </w:t>
      </w:r>
      <w:r w:rsidRPr="00884D45">
        <w:t>experts’</w:t>
      </w:r>
      <w:r w:rsidRPr="008E5452">
        <w:t xml:space="preserve"> </w:t>
      </w:r>
      <w:r w:rsidRPr="00884D45">
        <w:t>team</w:t>
      </w:r>
      <w:r w:rsidRPr="008E5452">
        <w:t xml:space="preserve"> </w:t>
      </w:r>
      <w:r w:rsidRPr="00884D45">
        <w:t>in</w:t>
      </w:r>
      <w:r w:rsidRPr="008E5452">
        <w:t xml:space="preserve"> </w:t>
      </w:r>
      <w:r w:rsidRPr="00884D45">
        <w:t>the</w:t>
      </w:r>
      <w:r w:rsidRPr="008E5452">
        <w:t xml:space="preserve"> </w:t>
      </w:r>
      <w:r w:rsidRPr="00884D45">
        <w:t>respective</w:t>
      </w:r>
      <w:r w:rsidRPr="008E5452">
        <w:t xml:space="preserve"> </w:t>
      </w:r>
      <w:r w:rsidRPr="00884D45">
        <w:t>field</w:t>
      </w:r>
      <w:r w:rsidRPr="008E5452">
        <w:t xml:space="preserve"> </w:t>
      </w:r>
      <w:r w:rsidRPr="00884D45">
        <w:t>have</w:t>
      </w:r>
      <w:r w:rsidRPr="008E5452">
        <w:t xml:space="preserve"> </w:t>
      </w:r>
      <w:r w:rsidRPr="00884D45">
        <w:t>designed</w:t>
      </w:r>
      <w:r w:rsidRPr="008E5452">
        <w:t xml:space="preserve"> </w:t>
      </w:r>
      <w:r w:rsidRPr="00884D45">
        <w:t>following value-added</w:t>
      </w:r>
      <w:r w:rsidRPr="008E5452">
        <w:t xml:space="preserve"> </w:t>
      </w:r>
      <w:r w:rsidRPr="00884D45">
        <w:t>certificate</w:t>
      </w:r>
      <w:r w:rsidRPr="008E5452">
        <w:t xml:space="preserve"> </w:t>
      </w:r>
      <w:r w:rsidRPr="00884D45">
        <w:t>courses</w:t>
      </w:r>
      <w:r w:rsidRPr="008E5452">
        <w:t xml:space="preserve"> </w:t>
      </w:r>
      <w:r w:rsidRPr="00884D45">
        <w:t>to</w:t>
      </w:r>
      <w:r w:rsidRPr="008E5452">
        <w:t xml:space="preserve"> </w:t>
      </w:r>
      <w:r w:rsidRPr="00884D45">
        <w:t>enrich</w:t>
      </w:r>
      <w:r w:rsidRPr="008E5452">
        <w:t xml:space="preserve"> </w:t>
      </w:r>
      <w:r w:rsidRPr="00884D45">
        <w:t>conventional</w:t>
      </w:r>
      <w:r w:rsidRPr="008E5452">
        <w:t xml:space="preserve"> </w:t>
      </w:r>
      <w:r w:rsidRPr="00884D45">
        <w:t>curriculum</w:t>
      </w:r>
      <w:r w:rsidRPr="008E5452">
        <w:t xml:space="preserve"> </w:t>
      </w:r>
      <w:r w:rsidRPr="00884D45">
        <w:t>for</w:t>
      </w:r>
      <w:r w:rsidRPr="008E5452">
        <w:t xml:space="preserve"> </w:t>
      </w:r>
      <w:r w:rsidRPr="00884D45">
        <w:t>holistic</w:t>
      </w:r>
      <w:r w:rsidRPr="008E5452">
        <w:t xml:space="preserve"> </w:t>
      </w:r>
      <w:r w:rsidRPr="00884D45">
        <w:t>and</w:t>
      </w:r>
      <w:r w:rsidRPr="008E5452">
        <w:t xml:space="preserve"> </w:t>
      </w:r>
      <w:r w:rsidRPr="00884D45">
        <w:t>all-round</w:t>
      </w:r>
      <w:r w:rsidRPr="008E5452">
        <w:t xml:space="preserve"> </w:t>
      </w:r>
      <w:r w:rsidRPr="00884D45">
        <w:t>development of students as well as teachers. Each course is developed considering age groups, type of institutes and educational</w:t>
      </w:r>
      <w:r w:rsidRPr="008E5452">
        <w:t xml:space="preserve"> </w:t>
      </w:r>
      <w:r w:rsidRPr="00884D45">
        <w:t>programme</w:t>
      </w:r>
      <w:r w:rsidRPr="008E5452">
        <w:t xml:space="preserve"> </w:t>
      </w:r>
      <w:r w:rsidRPr="00884D45">
        <w:t>being</w:t>
      </w:r>
      <w:r w:rsidRPr="008E5452">
        <w:t xml:space="preserve"> </w:t>
      </w:r>
      <w:r w:rsidRPr="00884D45">
        <w:t>imparted.</w:t>
      </w:r>
      <w:r w:rsidRPr="008E5452">
        <w:t xml:space="preserve"> </w:t>
      </w:r>
      <w:r w:rsidRPr="00884D45">
        <w:t>As</w:t>
      </w:r>
      <w:r w:rsidRPr="008E5452">
        <w:t xml:space="preserve"> </w:t>
      </w:r>
      <w:r w:rsidRPr="00884D45">
        <w:t>per</w:t>
      </w:r>
      <w:r w:rsidRPr="008E5452">
        <w:t xml:space="preserve"> </w:t>
      </w:r>
      <w:r w:rsidRPr="00884D45">
        <w:t>the</w:t>
      </w:r>
      <w:r w:rsidRPr="008E5452">
        <w:t xml:space="preserve"> </w:t>
      </w:r>
      <w:r w:rsidRPr="00884D45">
        <w:t>need</w:t>
      </w:r>
      <w:r w:rsidRPr="008E5452">
        <w:t xml:space="preserve"> </w:t>
      </w:r>
      <w:r w:rsidRPr="00884D45">
        <w:t>of</w:t>
      </w:r>
      <w:r w:rsidRPr="008E5452">
        <w:t xml:space="preserve"> </w:t>
      </w:r>
      <w:r w:rsidRPr="00884D45">
        <w:t>institute’s</w:t>
      </w:r>
      <w:r w:rsidRPr="008E5452">
        <w:t xml:space="preserve"> </w:t>
      </w:r>
      <w:r w:rsidRPr="00884D45">
        <w:t>our</w:t>
      </w:r>
      <w:r w:rsidRPr="008E5452">
        <w:t xml:space="preserve"> </w:t>
      </w:r>
      <w:r w:rsidRPr="00884D45">
        <w:t>expert’s</w:t>
      </w:r>
      <w:r w:rsidRPr="008E5452">
        <w:t xml:space="preserve"> </w:t>
      </w:r>
      <w:r w:rsidRPr="00884D45">
        <w:t>team</w:t>
      </w:r>
      <w:r w:rsidRPr="008E5452">
        <w:t xml:space="preserve"> </w:t>
      </w:r>
      <w:r w:rsidRPr="00884D45">
        <w:t>will</w:t>
      </w:r>
      <w:r w:rsidRPr="008E5452">
        <w:t xml:space="preserve"> </w:t>
      </w:r>
      <w:r w:rsidRPr="00884D45">
        <w:t>execute</w:t>
      </w:r>
      <w:r w:rsidRPr="008E5452">
        <w:t xml:space="preserve"> </w:t>
      </w:r>
      <w:r w:rsidRPr="00884D45">
        <w:t>very well chalked out following or similar kind of short programmes &amp; certificate courses finely tuned with your day-to-day</w:t>
      </w:r>
      <w:r w:rsidRPr="008E5452">
        <w:t xml:space="preserve"> </w:t>
      </w:r>
      <w:r w:rsidRPr="00884D45">
        <w:t>schedule.</w:t>
      </w:r>
    </w:p>
    <w:p w14:paraId="649B1E54" w14:textId="77777777" w:rsidR="00860232" w:rsidRDefault="00860232">
      <w:pPr>
        <w:pStyle w:val="BodyText"/>
        <w:spacing w:before="9"/>
        <w:rPr>
          <w:sz w:val="23"/>
        </w:rPr>
      </w:pPr>
    </w:p>
    <w:p w14:paraId="3FDC0765" w14:textId="77777777" w:rsidR="003D0EED" w:rsidRPr="00E43429" w:rsidRDefault="003D0EED" w:rsidP="003D0EED">
      <w:pPr>
        <w:numPr>
          <w:ilvl w:val="1"/>
          <w:numId w:val="4"/>
        </w:numPr>
        <w:spacing w:line="275" w:lineRule="exact"/>
        <w:ind w:left="426" w:firstLine="0"/>
        <w:rPr>
          <w:sz w:val="24"/>
        </w:rPr>
      </w:pPr>
      <w:r>
        <w:rPr>
          <w:sz w:val="23"/>
        </w:rPr>
        <w:t xml:space="preserve">          </w:t>
      </w:r>
      <w:r w:rsidRPr="00E43429">
        <w:rPr>
          <w:sz w:val="24"/>
        </w:rPr>
        <w:t xml:space="preserve">All topics related to institutes quality improvement &amp; grading like NBA/NAAC/NEP </w:t>
      </w:r>
      <w:r w:rsidRPr="00E43429">
        <w:rPr>
          <w:sz w:val="24"/>
        </w:rPr>
        <w:lastRenderedPageBreak/>
        <w:t>/Pedagogy/ teaching-learning process and quality improvement</w:t>
      </w:r>
    </w:p>
    <w:p w14:paraId="771480DC" w14:textId="77777777" w:rsidR="003D0EED" w:rsidRPr="00E43429" w:rsidRDefault="003D0EED" w:rsidP="003D0EED">
      <w:pPr>
        <w:numPr>
          <w:ilvl w:val="1"/>
          <w:numId w:val="4"/>
        </w:numPr>
        <w:spacing w:line="275" w:lineRule="exact"/>
        <w:ind w:left="426" w:firstLine="0"/>
        <w:rPr>
          <w:sz w:val="24"/>
        </w:rPr>
      </w:pPr>
      <w:r w:rsidRPr="00E43429">
        <w:rPr>
          <w:sz w:val="24"/>
        </w:rPr>
        <w:t>Personality</w:t>
      </w:r>
      <w:r w:rsidRPr="00E43429">
        <w:rPr>
          <w:spacing w:val="-1"/>
          <w:sz w:val="24"/>
        </w:rPr>
        <w:t xml:space="preserve"> </w:t>
      </w:r>
      <w:r w:rsidRPr="00E43429">
        <w:rPr>
          <w:sz w:val="24"/>
        </w:rPr>
        <w:t>Development</w:t>
      </w:r>
    </w:p>
    <w:p w14:paraId="68A06996" w14:textId="77777777" w:rsidR="003D0EED" w:rsidRPr="00E43429" w:rsidRDefault="003D0EED" w:rsidP="003D0EED">
      <w:pPr>
        <w:numPr>
          <w:ilvl w:val="1"/>
          <w:numId w:val="4"/>
        </w:numPr>
        <w:spacing w:before="45"/>
        <w:ind w:left="426" w:firstLine="0"/>
        <w:rPr>
          <w:sz w:val="24"/>
        </w:rPr>
      </w:pPr>
      <w:r w:rsidRPr="00E43429">
        <w:rPr>
          <w:sz w:val="24"/>
        </w:rPr>
        <w:t>Leadership Skill</w:t>
      </w:r>
      <w:r w:rsidRPr="00E43429">
        <w:rPr>
          <w:spacing w:val="-1"/>
          <w:sz w:val="24"/>
        </w:rPr>
        <w:t xml:space="preserve"> </w:t>
      </w:r>
      <w:r w:rsidRPr="00E43429">
        <w:rPr>
          <w:sz w:val="24"/>
        </w:rPr>
        <w:t>Development</w:t>
      </w:r>
    </w:p>
    <w:p w14:paraId="6CFF8E75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>Goal Setting and Coaching for Career</w:t>
      </w:r>
      <w:r w:rsidRPr="00E43429">
        <w:rPr>
          <w:spacing w:val="5"/>
          <w:sz w:val="24"/>
        </w:rPr>
        <w:t xml:space="preserve"> </w:t>
      </w:r>
      <w:r w:rsidRPr="00E43429">
        <w:rPr>
          <w:sz w:val="24"/>
        </w:rPr>
        <w:t>Growth</w:t>
      </w:r>
    </w:p>
    <w:p w14:paraId="23091F15" w14:textId="77777777" w:rsidR="003D0EED" w:rsidRPr="00E43429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E43429">
        <w:rPr>
          <w:sz w:val="24"/>
        </w:rPr>
        <w:t>Personal Action Planning for Professional</w:t>
      </w:r>
      <w:r w:rsidRPr="00E43429">
        <w:rPr>
          <w:spacing w:val="-2"/>
          <w:sz w:val="24"/>
        </w:rPr>
        <w:t xml:space="preserve"> </w:t>
      </w:r>
      <w:r w:rsidRPr="00E43429">
        <w:rPr>
          <w:sz w:val="24"/>
        </w:rPr>
        <w:t>Development</w:t>
      </w:r>
    </w:p>
    <w:p w14:paraId="2FFA36C8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>Developing Team Building Skills and</w:t>
      </w:r>
      <w:r w:rsidRPr="00E43429">
        <w:rPr>
          <w:spacing w:val="1"/>
          <w:sz w:val="24"/>
        </w:rPr>
        <w:t xml:space="preserve"> </w:t>
      </w:r>
      <w:r w:rsidRPr="00E43429">
        <w:rPr>
          <w:sz w:val="24"/>
        </w:rPr>
        <w:t>Spirits</w:t>
      </w:r>
    </w:p>
    <w:p w14:paraId="2D145B71" w14:textId="77777777" w:rsidR="003D0EED" w:rsidRPr="00E43429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E43429">
        <w:rPr>
          <w:sz w:val="24"/>
        </w:rPr>
        <w:t>Relaxation &amp; Meditation</w:t>
      </w:r>
      <w:r w:rsidRPr="00E43429">
        <w:rPr>
          <w:spacing w:val="-1"/>
          <w:sz w:val="24"/>
        </w:rPr>
        <w:t xml:space="preserve"> </w:t>
      </w:r>
      <w:r w:rsidRPr="00E43429">
        <w:rPr>
          <w:sz w:val="24"/>
        </w:rPr>
        <w:t>Techniques</w:t>
      </w:r>
    </w:p>
    <w:p w14:paraId="0104CE27" w14:textId="77777777" w:rsidR="003D0EED" w:rsidRPr="00E43429" w:rsidRDefault="003D0EED" w:rsidP="003D0EED">
      <w:pPr>
        <w:numPr>
          <w:ilvl w:val="1"/>
          <w:numId w:val="4"/>
        </w:numPr>
        <w:spacing w:before="40"/>
        <w:ind w:left="426" w:firstLine="0"/>
        <w:rPr>
          <w:sz w:val="24"/>
        </w:rPr>
      </w:pPr>
      <w:r w:rsidRPr="00E43429">
        <w:rPr>
          <w:sz w:val="24"/>
        </w:rPr>
        <w:t>Spiritual and Ancient Techniques for Successful</w:t>
      </w:r>
      <w:r w:rsidRPr="00E43429">
        <w:rPr>
          <w:spacing w:val="-2"/>
          <w:sz w:val="24"/>
        </w:rPr>
        <w:t xml:space="preserve"> </w:t>
      </w:r>
      <w:r w:rsidRPr="00E43429">
        <w:rPr>
          <w:sz w:val="24"/>
        </w:rPr>
        <w:t>Life</w:t>
      </w:r>
    </w:p>
    <w:p w14:paraId="30656850" w14:textId="77777777" w:rsidR="003D0EED" w:rsidRPr="00E43429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E43429">
        <w:rPr>
          <w:sz w:val="24"/>
        </w:rPr>
        <w:t>Lifelong &amp; Self Learning Skill Development</w:t>
      </w:r>
    </w:p>
    <w:p w14:paraId="3D5F9D1B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 xml:space="preserve">Counselling/Mentoring/Coaching </w:t>
      </w:r>
    </w:p>
    <w:p w14:paraId="181AE433" w14:textId="77777777" w:rsidR="003D0EED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CB2410">
        <w:rPr>
          <w:sz w:val="24"/>
        </w:rPr>
        <w:t>Designed &amp; Creative Thinking</w:t>
      </w:r>
    </w:p>
    <w:p w14:paraId="5AB129FB" w14:textId="77777777" w:rsidR="003D0EED" w:rsidRPr="00CB2410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CB2410">
        <w:rPr>
          <w:sz w:val="24"/>
        </w:rPr>
        <w:t>Innovative Tools &amp; Techniques for Enhancing Learning</w:t>
      </w:r>
      <w:r w:rsidRPr="00CB2410">
        <w:rPr>
          <w:spacing w:val="3"/>
          <w:sz w:val="24"/>
        </w:rPr>
        <w:t xml:space="preserve"> </w:t>
      </w:r>
      <w:r w:rsidRPr="00CB2410">
        <w:rPr>
          <w:sz w:val="24"/>
        </w:rPr>
        <w:t>Outcomes</w:t>
      </w:r>
    </w:p>
    <w:p w14:paraId="59A45787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>Adopting Advanced Online</w:t>
      </w:r>
      <w:r w:rsidRPr="00E43429">
        <w:rPr>
          <w:spacing w:val="-3"/>
          <w:sz w:val="24"/>
        </w:rPr>
        <w:t xml:space="preserve"> </w:t>
      </w:r>
      <w:r w:rsidRPr="00E43429">
        <w:rPr>
          <w:sz w:val="24"/>
        </w:rPr>
        <w:t>Pedagogy</w:t>
      </w:r>
      <w:r>
        <w:rPr>
          <w:sz w:val="24"/>
        </w:rPr>
        <w:t>/teaching methodology</w:t>
      </w:r>
    </w:p>
    <w:p w14:paraId="10BEAB9D" w14:textId="77777777" w:rsidR="003D0EED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>
        <w:rPr>
          <w:sz w:val="24"/>
        </w:rPr>
        <w:t>Teaching methodologies for Improving students listening, reading, and writing skills</w:t>
      </w:r>
    </w:p>
    <w:p w14:paraId="7DCA6A24" w14:textId="77777777" w:rsidR="003D0EED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>
        <w:rPr>
          <w:sz w:val="24"/>
        </w:rPr>
        <w:t xml:space="preserve"> Methodologies for improving student’s concentration and learning outcome</w:t>
      </w:r>
    </w:p>
    <w:p w14:paraId="5956EB8D" w14:textId="77777777" w:rsidR="003D0EED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>
        <w:rPr>
          <w:sz w:val="24"/>
        </w:rPr>
        <w:t xml:space="preserve">Brain developments </w:t>
      </w:r>
    </w:p>
    <w:p w14:paraId="76975F74" w14:textId="77777777" w:rsidR="003D0EED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>
        <w:rPr>
          <w:sz w:val="24"/>
        </w:rPr>
        <w:t>Study techniques</w:t>
      </w:r>
    </w:p>
    <w:p w14:paraId="2835E02D" w14:textId="77777777" w:rsidR="003D0EED" w:rsidRPr="00E43429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E43429">
        <w:rPr>
          <w:sz w:val="24"/>
        </w:rPr>
        <w:t>Project based</w:t>
      </w:r>
      <w:r w:rsidRPr="00E43429">
        <w:rPr>
          <w:spacing w:val="1"/>
          <w:sz w:val="24"/>
        </w:rPr>
        <w:t xml:space="preserve"> </w:t>
      </w:r>
      <w:r w:rsidRPr="00E43429">
        <w:rPr>
          <w:sz w:val="24"/>
        </w:rPr>
        <w:t>learning</w:t>
      </w:r>
    </w:p>
    <w:p w14:paraId="35E5DBB7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>Active learning/Collaborative</w:t>
      </w:r>
      <w:r w:rsidRPr="00E43429">
        <w:rPr>
          <w:spacing w:val="-5"/>
          <w:sz w:val="24"/>
        </w:rPr>
        <w:t xml:space="preserve"> </w:t>
      </w:r>
      <w:r w:rsidRPr="00E43429">
        <w:rPr>
          <w:sz w:val="24"/>
        </w:rPr>
        <w:t>learning</w:t>
      </w:r>
    </w:p>
    <w:p w14:paraId="4E2ACC41" w14:textId="77777777" w:rsidR="003D0EED" w:rsidRPr="00E43429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E43429">
        <w:rPr>
          <w:sz w:val="24"/>
        </w:rPr>
        <w:t>Student Centric learning/Experiential</w:t>
      </w:r>
      <w:r w:rsidRPr="00E43429">
        <w:rPr>
          <w:spacing w:val="-7"/>
          <w:sz w:val="24"/>
        </w:rPr>
        <w:t xml:space="preserve"> </w:t>
      </w:r>
      <w:r w:rsidRPr="00E43429">
        <w:rPr>
          <w:sz w:val="24"/>
        </w:rPr>
        <w:t>learning</w:t>
      </w:r>
    </w:p>
    <w:p w14:paraId="5AEAAC1C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>Neuro linguistic programming</w:t>
      </w:r>
      <w:r w:rsidRPr="00E43429">
        <w:rPr>
          <w:spacing w:val="-3"/>
          <w:sz w:val="24"/>
        </w:rPr>
        <w:t xml:space="preserve"> </w:t>
      </w:r>
      <w:r w:rsidRPr="00E43429">
        <w:rPr>
          <w:sz w:val="24"/>
        </w:rPr>
        <w:t>(NLP)</w:t>
      </w:r>
    </w:p>
    <w:p w14:paraId="77D9877C" w14:textId="77777777" w:rsidR="003D0EED" w:rsidRPr="00E43429" w:rsidRDefault="003D0EED" w:rsidP="003D0EED">
      <w:pPr>
        <w:numPr>
          <w:ilvl w:val="1"/>
          <w:numId w:val="4"/>
        </w:numPr>
        <w:spacing w:before="45"/>
        <w:ind w:left="426" w:firstLine="0"/>
        <w:rPr>
          <w:sz w:val="24"/>
        </w:rPr>
      </w:pPr>
      <w:r w:rsidRPr="00E43429">
        <w:rPr>
          <w:sz w:val="24"/>
        </w:rPr>
        <w:t>Positive thinking/Holistic</w:t>
      </w:r>
      <w:r w:rsidRPr="00E43429">
        <w:rPr>
          <w:spacing w:val="-5"/>
          <w:sz w:val="24"/>
        </w:rPr>
        <w:t xml:space="preserve"> </w:t>
      </w:r>
      <w:r w:rsidRPr="00E43429">
        <w:rPr>
          <w:sz w:val="24"/>
        </w:rPr>
        <w:t>diet</w:t>
      </w:r>
    </w:p>
    <w:p w14:paraId="6F2F8DAA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>Physical, mental &amp; psychological</w:t>
      </w:r>
      <w:r w:rsidRPr="00E43429">
        <w:rPr>
          <w:spacing w:val="-2"/>
          <w:sz w:val="24"/>
        </w:rPr>
        <w:t xml:space="preserve"> </w:t>
      </w:r>
      <w:r w:rsidRPr="00E43429">
        <w:rPr>
          <w:sz w:val="24"/>
        </w:rPr>
        <w:t>health</w:t>
      </w:r>
    </w:p>
    <w:p w14:paraId="0E5AA913" w14:textId="77777777" w:rsidR="003D0EED" w:rsidRPr="00E43429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E43429">
        <w:rPr>
          <w:sz w:val="24"/>
        </w:rPr>
        <w:t>Career Counselling &amp;</w:t>
      </w:r>
      <w:r w:rsidRPr="00E43429">
        <w:rPr>
          <w:spacing w:val="-2"/>
          <w:sz w:val="24"/>
        </w:rPr>
        <w:t xml:space="preserve"> </w:t>
      </w:r>
      <w:r w:rsidRPr="00E43429">
        <w:rPr>
          <w:sz w:val="24"/>
        </w:rPr>
        <w:t>Advancement</w:t>
      </w:r>
    </w:p>
    <w:p w14:paraId="4714EA2F" w14:textId="77777777" w:rsidR="003D0EED" w:rsidRPr="00E43429" w:rsidRDefault="003D0EED" w:rsidP="003D0EED">
      <w:pPr>
        <w:numPr>
          <w:ilvl w:val="1"/>
          <w:numId w:val="4"/>
        </w:numPr>
        <w:spacing w:before="61"/>
        <w:ind w:left="426" w:firstLine="0"/>
        <w:rPr>
          <w:sz w:val="24"/>
        </w:rPr>
      </w:pPr>
      <w:r w:rsidRPr="00E43429">
        <w:rPr>
          <w:sz w:val="24"/>
        </w:rPr>
        <w:t>Ethics</w:t>
      </w:r>
      <w:r>
        <w:rPr>
          <w:sz w:val="24"/>
        </w:rPr>
        <w:t xml:space="preserve">, Values </w:t>
      </w:r>
      <w:bookmarkStart w:id="1" w:name="_Hlk136512231"/>
      <w:r>
        <w:rPr>
          <w:sz w:val="24"/>
        </w:rPr>
        <w:t xml:space="preserve">&amp; Prioritization of values for successful life </w:t>
      </w:r>
    </w:p>
    <w:bookmarkEnd w:id="1"/>
    <w:p w14:paraId="0868F454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>High</w:t>
      </w:r>
      <w:r>
        <w:rPr>
          <w:sz w:val="24"/>
        </w:rPr>
        <w:t>/Universal</w:t>
      </w:r>
      <w:r w:rsidRPr="00E43429">
        <w:rPr>
          <w:sz w:val="24"/>
        </w:rPr>
        <w:t xml:space="preserve"> human</w:t>
      </w:r>
      <w:r w:rsidRPr="00E43429">
        <w:rPr>
          <w:spacing w:val="-1"/>
          <w:sz w:val="24"/>
        </w:rPr>
        <w:t xml:space="preserve"> </w:t>
      </w:r>
      <w:r w:rsidRPr="00E43429">
        <w:rPr>
          <w:sz w:val="24"/>
        </w:rPr>
        <w:t>values</w:t>
      </w:r>
      <w:r>
        <w:rPr>
          <w:sz w:val="24"/>
        </w:rPr>
        <w:t xml:space="preserve"> (UHV)</w:t>
      </w:r>
      <w:r w:rsidRPr="00E43429">
        <w:rPr>
          <w:sz w:val="24"/>
        </w:rPr>
        <w:t xml:space="preserve"> and prioritization </w:t>
      </w:r>
    </w:p>
    <w:p w14:paraId="3D71F988" w14:textId="77777777" w:rsidR="003D0EED" w:rsidRPr="00E43429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E43429">
        <w:rPr>
          <w:sz w:val="24"/>
        </w:rPr>
        <w:t>Social values &amp;</w:t>
      </w:r>
      <w:r w:rsidRPr="00E43429">
        <w:rPr>
          <w:spacing w:val="-4"/>
          <w:sz w:val="24"/>
        </w:rPr>
        <w:t xml:space="preserve"> </w:t>
      </w:r>
      <w:r w:rsidRPr="00E43429">
        <w:rPr>
          <w:sz w:val="24"/>
        </w:rPr>
        <w:t>responsibility</w:t>
      </w:r>
    </w:p>
    <w:p w14:paraId="587EA707" w14:textId="77777777" w:rsidR="003D0EED" w:rsidRPr="00E43429" w:rsidRDefault="003D0EED" w:rsidP="003D0EED">
      <w:pPr>
        <w:numPr>
          <w:ilvl w:val="1"/>
          <w:numId w:val="4"/>
        </w:numPr>
        <w:spacing w:before="40"/>
        <w:ind w:left="426" w:firstLine="0"/>
        <w:rPr>
          <w:sz w:val="24"/>
        </w:rPr>
      </w:pPr>
      <w:r w:rsidRPr="00E43429">
        <w:rPr>
          <w:sz w:val="24"/>
        </w:rPr>
        <w:t>Time</w:t>
      </w:r>
      <w:r w:rsidRPr="00E43429">
        <w:rPr>
          <w:spacing w:val="2"/>
          <w:sz w:val="24"/>
        </w:rPr>
        <w:t xml:space="preserve"> </w:t>
      </w:r>
      <w:r w:rsidRPr="00E43429">
        <w:rPr>
          <w:sz w:val="24"/>
        </w:rPr>
        <w:t>management</w:t>
      </w:r>
    </w:p>
    <w:p w14:paraId="0DDAA278" w14:textId="77777777" w:rsidR="003D0EED" w:rsidRPr="00E43429" w:rsidRDefault="003D0EED" w:rsidP="003D0EED">
      <w:pPr>
        <w:numPr>
          <w:ilvl w:val="1"/>
          <w:numId w:val="4"/>
        </w:numPr>
        <w:spacing w:before="44"/>
        <w:ind w:left="426" w:firstLine="0"/>
        <w:rPr>
          <w:sz w:val="24"/>
        </w:rPr>
      </w:pPr>
      <w:r w:rsidRPr="00E43429">
        <w:rPr>
          <w:sz w:val="24"/>
        </w:rPr>
        <w:t>Stress management</w:t>
      </w:r>
    </w:p>
    <w:p w14:paraId="179790CA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>Yoga, Pranayama, Omkar sadhana, Breath Techniques for peace building</w:t>
      </w:r>
    </w:p>
    <w:p w14:paraId="2C9A5BE4" w14:textId="77777777" w:rsidR="003D0EED" w:rsidRPr="00E43429" w:rsidRDefault="003D0EED" w:rsidP="003D0EED">
      <w:pPr>
        <w:numPr>
          <w:ilvl w:val="1"/>
          <w:numId w:val="4"/>
        </w:numPr>
        <w:spacing w:before="39"/>
        <w:ind w:left="426" w:firstLine="0"/>
        <w:rPr>
          <w:sz w:val="24"/>
        </w:rPr>
      </w:pPr>
      <w:r w:rsidRPr="00E43429">
        <w:rPr>
          <w:sz w:val="24"/>
        </w:rPr>
        <w:t>Any other as per the need</w:t>
      </w:r>
    </w:p>
    <w:p w14:paraId="09CCADAA" w14:textId="38C410BF" w:rsidR="003D0EED" w:rsidRDefault="003D0EED">
      <w:pPr>
        <w:pStyle w:val="BodyText"/>
        <w:spacing w:before="9"/>
        <w:rPr>
          <w:sz w:val="23"/>
        </w:rPr>
      </w:pPr>
    </w:p>
    <w:p w14:paraId="01A4E4C3" w14:textId="77777777" w:rsidR="003D0EED" w:rsidRDefault="003D0EED">
      <w:pPr>
        <w:pStyle w:val="BodyText"/>
        <w:spacing w:before="9"/>
        <w:rPr>
          <w:sz w:val="23"/>
        </w:rPr>
      </w:pPr>
    </w:p>
    <w:p w14:paraId="3DE05D25" w14:textId="77777777" w:rsidR="003D0EED" w:rsidRDefault="003D0EED">
      <w:pPr>
        <w:pStyle w:val="BodyText"/>
        <w:spacing w:before="9"/>
        <w:rPr>
          <w:sz w:val="23"/>
        </w:rPr>
      </w:pPr>
    </w:p>
    <w:p w14:paraId="48B8D047" w14:textId="77777777" w:rsidR="003D0EED" w:rsidRDefault="003D0EED">
      <w:pPr>
        <w:pStyle w:val="BodyText"/>
        <w:spacing w:before="9"/>
        <w:rPr>
          <w:sz w:val="23"/>
        </w:rPr>
      </w:pPr>
    </w:p>
    <w:p w14:paraId="282C2571" w14:textId="77777777" w:rsidR="003D0EED" w:rsidRDefault="003D0EED">
      <w:pPr>
        <w:pStyle w:val="BodyText"/>
        <w:spacing w:before="9"/>
        <w:rPr>
          <w:sz w:val="23"/>
        </w:rPr>
      </w:pPr>
    </w:p>
    <w:p w14:paraId="1AF8D08A" w14:textId="77777777" w:rsidR="003D0EED" w:rsidRDefault="003D0EED">
      <w:pPr>
        <w:pStyle w:val="BodyText"/>
        <w:spacing w:before="9"/>
        <w:rPr>
          <w:sz w:val="23"/>
        </w:rPr>
      </w:pPr>
    </w:p>
    <w:p w14:paraId="7E024C63" w14:textId="77777777" w:rsidR="003D0EED" w:rsidRDefault="003D0EED">
      <w:pPr>
        <w:pStyle w:val="BodyText"/>
        <w:spacing w:before="9"/>
        <w:rPr>
          <w:sz w:val="23"/>
        </w:rPr>
      </w:pPr>
    </w:p>
    <w:p w14:paraId="69EF439C" w14:textId="77777777" w:rsidR="003D0EED" w:rsidRDefault="003D0EED">
      <w:pPr>
        <w:pStyle w:val="BodyText"/>
        <w:spacing w:before="9"/>
        <w:rPr>
          <w:sz w:val="23"/>
        </w:rPr>
      </w:pPr>
    </w:p>
    <w:p w14:paraId="29EF9575" w14:textId="77777777" w:rsidR="003D0EED" w:rsidRDefault="003D0EED">
      <w:pPr>
        <w:pStyle w:val="BodyText"/>
        <w:spacing w:before="9"/>
        <w:rPr>
          <w:sz w:val="23"/>
        </w:rPr>
      </w:pPr>
    </w:p>
    <w:p w14:paraId="6D881E46" w14:textId="77777777" w:rsidR="003D0EED" w:rsidRDefault="003D0EED">
      <w:pPr>
        <w:pStyle w:val="BodyText"/>
        <w:spacing w:before="9"/>
        <w:rPr>
          <w:sz w:val="23"/>
        </w:rPr>
      </w:pPr>
    </w:p>
    <w:p w14:paraId="715D031F" w14:textId="77777777" w:rsidR="00E705F6" w:rsidRPr="00884D45" w:rsidRDefault="00E705F6">
      <w:pPr>
        <w:pStyle w:val="BodyText"/>
        <w:spacing w:before="9"/>
        <w:rPr>
          <w:sz w:val="23"/>
        </w:rPr>
      </w:pPr>
    </w:p>
    <w:p w14:paraId="2DE758FB" w14:textId="71E8AAA0" w:rsidR="00860232" w:rsidRPr="00884D45" w:rsidRDefault="0082053C" w:rsidP="0082053C">
      <w:pPr>
        <w:pStyle w:val="Heading2"/>
        <w:tabs>
          <w:tab w:val="left" w:pos="1015"/>
          <w:tab w:val="left" w:pos="10134"/>
        </w:tabs>
        <w:spacing w:before="86"/>
        <w:jc w:val="both"/>
      </w:pPr>
      <w:r>
        <w:rPr>
          <w:shd w:val="clear" w:color="auto" w:fill="92D050"/>
        </w:rPr>
        <w:t>IV</w:t>
      </w:r>
      <w:r w:rsidR="003D0EED">
        <w:rPr>
          <w:shd w:val="clear" w:color="auto" w:fill="92D050"/>
        </w:rPr>
        <w:t>-A-</w:t>
      </w:r>
      <w:r w:rsidR="00CE5C13" w:rsidRPr="00884D45">
        <w:rPr>
          <w:shd w:val="clear" w:color="auto" w:fill="92D050"/>
        </w:rPr>
        <w:t>SCOPE OF THE</w:t>
      </w:r>
      <w:r w:rsidR="00CE5C13" w:rsidRPr="00884D45">
        <w:rPr>
          <w:spacing w:val="-1"/>
          <w:shd w:val="clear" w:color="auto" w:fill="92D050"/>
        </w:rPr>
        <w:t xml:space="preserve"> </w:t>
      </w:r>
      <w:r w:rsidR="00CE5C13" w:rsidRPr="00884D45">
        <w:rPr>
          <w:shd w:val="clear" w:color="auto" w:fill="92D050"/>
        </w:rPr>
        <w:t>MoU</w:t>
      </w:r>
      <w:r w:rsidR="003D0EED">
        <w:rPr>
          <w:shd w:val="clear" w:color="auto" w:fill="92D050"/>
        </w:rPr>
        <w:t xml:space="preserve"> FOR EDUCATIONAL INSTITUTE</w:t>
      </w:r>
      <w:r w:rsidR="008E1294">
        <w:rPr>
          <w:shd w:val="clear" w:color="auto" w:fill="92D050"/>
        </w:rPr>
        <w:t xml:space="preserve"> (You can select as per your choice)</w:t>
      </w:r>
      <w:r w:rsidR="00CE5C13" w:rsidRPr="00884D45">
        <w:rPr>
          <w:shd w:val="clear" w:color="auto" w:fill="92D050"/>
        </w:rPr>
        <w:tab/>
      </w:r>
    </w:p>
    <w:p w14:paraId="1F4D4E35" w14:textId="77777777" w:rsidR="00860232" w:rsidRPr="00884D45" w:rsidRDefault="00CE5C13">
      <w:pPr>
        <w:pStyle w:val="BodyText"/>
        <w:tabs>
          <w:tab w:val="left" w:pos="2241"/>
          <w:tab w:val="left" w:pos="3641"/>
          <w:tab w:val="left" w:pos="5080"/>
          <w:tab w:val="left" w:pos="7074"/>
          <w:tab w:val="left" w:pos="8243"/>
          <w:tab w:val="left" w:pos="9754"/>
        </w:tabs>
        <w:spacing w:before="282" w:line="275" w:lineRule="exact"/>
        <w:ind w:left="560"/>
        <w:jc w:val="both"/>
      </w:pPr>
      <w:bookmarkStart w:id="2" w:name="Vihangam_Techno_Holistic_Organization,_P"/>
      <w:bookmarkEnd w:id="2"/>
      <w:r w:rsidRPr="00884D45">
        <w:t>Vihangam</w:t>
      </w:r>
      <w:r w:rsidRPr="00884D45">
        <w:tab/>
        <w:t>Techno</w:t>
      </w:r>
      <w:r w:rsidRPr="00884D45">
        <w:tab/>
        <w:t>Holistic</w:t>
      </w:r>
      <w:r w:rsidRPr="00884D45">
        <w:tab/>
        <w:t>Organization,</w:t>
      </w:r>
      <w:r w:rsidRPr="00884D45">
        <w:tab/>
        <w:t>Pune</w:t>
      </w:r>
      <w:r w:rsidRPr="00884D45">
        <w:tab/>
        <w:t>(VTHO)</w:t>
      </w:r>
      <w:r w:rsidRPr="00884D45">
        <w:tab/>
        <w:t>and</w:t>
      </w:r>
    </w:p>
    <w:p w14:paraId="73BE037E" w14:textId="6FBBB729" w:rsidR="00860232" w:rsidRPr="00884D45" w:rsidRDefault="00314EC6">
      <w:pPr>
        <w:pStyle w:val="BodyText"/>
        <w:ind w:left="560" w:right="142"/>
        <w:jc w:val="both"/>
      </w:pPr>
      <w:r>
        <w:t>……………………………</w:t>
      </w:r>
      <w:r w:rsidR="004B3A7E" w:rsidRPr="00884D45">
        <w:t xml:space="preserve"> </w:t>
      </w:r>
      <w:r w:rsidR="00CE5C13" w:rsidRPr="00884D45">
        <w:t>shall</w:t>
      </w:r>
      <w:r w:rsidR="00CE5C13" w:rsidRPr="00884D45">
        <w:rPr>
          <w:spacing w:val="-14"/>
        </w:rPr>
        <w:t xml:space="preserve"> </w:t>
      </w:r>
      <w:r w:rsidR="00CE5C13" w:rsidRPr="00884D45">
        <w:t>encourage</w:t>
      </w:r>
      <w:r w:rsidR="00CE5C13" w:rsidRPr="00884D45">
        <w:rPr>
          <w:spacing w:val="-13"/>
        </w:rPr>
        <w:t xml:space="preserve"> </w:t>
      </w:r>
      <w:r w:rsidR="00CE5C13" w:rsidRPr="00884D45">
        <w:t>associations</w:t>
      </w:r>
      <w:r w:rsidR="00CE5C13" w:rsidRPr="00884D45">
        <w:rPr>
          <w:spacing w:val="-10"/>
        </w:rPr>
        <w:t xml:space="preserve"> </w:t>
      </w:r>
      <w:r w:rsidR="00CE5C13" w:rsidRPr="00884D45">
        <w:t>for</w:t>
      </w:r>
      <w:r w:rsidR="00CE5C13" w:rsidRPr="00884D45">
        <w:rPr>
          <w:spacing w:val="-12"/>
        </w:rPr>
        <w:t xml:space="preserve"> </w:t>
      </w:r>
      <w:r w:rsidR="00CE5C13" w:rsidRPr="00884D45">
        <w:t>carrying</w:t>
      </w:r>
      <w:r w:rsidR="00CE5C13" w:rsidRPr="00884D45">
        <w:rPr>
          <w:spacing w:val="-13"/>
        </w:rPr>
        <w:t xml:space="preserve"> </w:t>
      </w:r>
      <w:r w:rsidR="00CE5C13" w:rsidRPr="00884D45">
        <w:t>out</w:t>
      </w:r>
      <w:r w:rsidR="00CE5C13" w:rsidRPr="00884D45">
        <w:rPr>
          <w:spacing w:val="-13"/>
        </w:rPr>
        <w:t xml:space="preserve"> </w:t>
      </w:r>
      <w:r w:rsidR="00CE5C13" w:rsidRPr="00884D45">
        <w:t>following activities:</w:t>
      </w:r>
    </w:p>
    <w:p w14:paraId="5B98FA79" w14:textId="77777777" w:rsidR="00860232" w:rsidRPr="00884D45" w:rsidRDefault="00860232">
      <w:pPr>
        <w:pStyle w:val="BodyText"/>
        <w:spacing w:before="7"/>
      </w:pPr>
    </w:p>
    <w:p w14:paraId="16CDDDFC" w14:textId="77777777" w:rsidR="005C6022" w:rsidRPr="00314EC6" w:rsidRDefault="00CE5C13" w:rsidP="00B6155D">
      <w:pPr>
        <w:pStyle w:val="ListParagraph"/>
        <w:numPr>
          <w:ilvl w:val="0"/>
          <w:numId w:val="7"/>
        </w:numPr>
        <w:tabs>
          <w:tab w:val="left" w:pos="990"/>
        </w:tabs>
        <w:spacing w:before="3" w:line="242" w:lineRule="auto"/>
        <w:ind w:left="990" w:right="138"/>
        <w:jc w:val="both"/>
        <w:rPr>
          <w:sz w:val="24"/>
          <w:szCs w:val="24"/>
        </w:rPr>
      </w:pPr>
      <w:bookmarkStart w:id="3" w:name="1)Interactions_between_the_administrator"/>
      <w:bookmarkEnd w:id="3"/>
      <w:r w:rsidRPr="00314EC6">
        <w:rPr>
          <w:sz w:val="24"/>
          <w:szCs w:val="24"/>
        </w:rPr>
        <w:t>Interactions</w:t>
      </w:r>
      <w:r w:rsidRPr="00314EC6">
        <w:rPr>
          <w:spacing w:val="-15"/>
          <w:sz w:val="24"/>
          <w:szCs w:val="24"/>
        </w:rPr>
        <w:t xml:space="preserve"> </w:t>
      </w:r>
      <w:r w:rsidRPr="00314EC6">
        <w:rPr>
          <w:sz w:val="24"/>
          <w:szCs w:val="24"/>
        </w:rPr>
        <w:t>between</w:t>
      </w:r>
      <w:r w:rsidRPr="00314EC6">
        <w:rPr>
          <w:spacing w:val="-13"/>
          <w:sz w:val="24"/>
          <w:szCs w:val="24"/>
        </w:rPr>
        <w:t xml:space="preserve"> </w:t>
      </w:r>
      <w:r w:rsidRPr="00314EC6">
        <w:rPr>
          <w:sz w:val="24"/>
          <w:szCs w:val="24"/>
        </w:rPr>
        <w:t>the</w:t>
      </w:r>
      <w:r w:rsidRPr="00314EC6">
        <w:rPr>
          <w:spacing w:val="-13"/>
          <w:sz w:val="24"/>
          <w:szCs w:val="24"/>
        </w:rPr>
        <w:t xml:space="preserve"> </w:t>
      </w:r>
      <w:r w:rsidRPr="00314EC6">
        <w:rPr>
          <w:sz w:val="24"/>
          <w:szCs w:val="24"/>
        </w:rPr>
        <w:t>administrators,</w:t>
      </w:r>
      <w:r w:rsidRPr="00314EC6">
        <w:rPr>
          <w:spacing w:val="-15"/>
          <w:sz w:val="24"/>
          <w:szCs w:val="24"/>
        </w:rPr>
        <w:t xml:space="preserve"> </w:t>
      </w:r>
      <w:r w:rsidRPr="00314EC6">
        <w:rPr>
          <w:sz w:val="24"/>
          <w:szCs w:val="24"/>
        </w:rPr>
        <w:t>heads</w:t>
      </w:r>
      <w:r w:rsidRPr="00314EC6">
        <w:rPr>
          <w:spacing w:val="-16"/>
          <w:sz w:val="24"/>
          <w:szCs w:val="24"/>
        </w:rPr>
        <w:t xml:space="preserve"> </w:t>
      </w:r>
      <w:r w:rsidRPr="00314EC6">
        <w:rPr>
          <w:sz w:val="24"/>
          <w:szCs w:val="24"/>
        </w:rPr>
        <w:t>of</w:t>
      </w:r>
      <w:r w:rsidRPr="00314EC6">
        <w:rPr>
          <w:spacing w:val="-17"/>
          <w:sz w:val="24"/>
          <w:szCs w:val="24"/>
        </w:rPr>
        <w:t xml:space="preserve"> </w:t>
      </w:r>
      <w:r w:rsidRPr="00314EC6">
        <w:rPr>
          <w:sz w:val="24"/>
          <w:szCs w:val="24"/>
        </w:rPr>
        <w:t>departments,</w:t>
      </w:r>
      <w:r w:rsidRPr="00314EC6">
        <w:rPr>
          <w:spacing w:val="-15"/>
          <w:sz w:val="24"/>
          <w:szCs w:val="24"/>
        </w:rPr>
        <w:t xml:space="preserve"> </w:t>
      </w:r>
      <w:r w:rsidRPr="00314EC6">
        <w:rPr>
          <w:sz w:val="24"/>
          <w:szCs w:val="24"/>
        </w:rPr>
        <w:t>teaching</w:t>
      </w:r>
      <w:r w:rsidRPr="00314EC6">
        <w:rPr>
          <w:spacing w:val="-13"/>
          <w:sz w:val="24"/>
          <w:szCs w:val="24"/>
        </w:rPr>
        <w:t xml:space="preserve"> </w:t>
      </w:r>
      <w:r w:rsidRPr="00314EC6">
        <w:rPr>
          <w:sz w:val="24"/>
          <w:szCs w:val="24"/>
        </w:rPr>
        <w:t>and</w:t>
      </w:r>
      <w:r w:rsidRPr="00314EC6">
        <w:rPr>
          <w:spacing w:val="-18"/>
          <w:sz w:val="24"/>
          <w:szCs w:val="24"/>
        </w:rPr>
        <w:t xml:space="preserve"> </w:t>
      </w:r>
      <w:r w:rsidRPr="00314EC6">
        <w:rPr>
          <w:sz w:val="24"/>
          <w:szCs w:val="24"/>
        </w:rPr>
        <w:t>non-teaching</w:t>
      </w:r>
      <w:r w:rsidRPr="00314EC6">
        <w:rPr>
          <w:spacing w:val="-18"/>
          <w:sz w:val="24"/>
          <w:szCs w:val="24"/>
        </w:rPr>
        <w:t xml:space="preserve"> </w:t>
      </w:r>
      <w:r w:rsidRPr="00314EC6">
        <w:rPr>
          <w:sz w:val="24"/>
          <w:szCs w:val="24"/>
        </w:rPr>
        <w:t>staff</w:t>
      </w:r>
      <w:r w:rsidRPr="00314EC6">
        <w:rPr>
          <w:spacing w:val="-17"/>
          <w:sz w:val="24"/>
          <w:szCs w:val="24"/>
        </w:rPr>
        <w:t xml:space="preserve"> </w:t>
      </w:r>
      <w:r w:rsidRPr="00314EC6">
        <w:rPr>
          <w:sz w:val="24"/>
          <w:szCs w:val="24"/>
        </w:rPr>
        <w:t>and students for motivating, troubleshooting, increasing performance, curriculum enrichment, modifying, enhancing academic systems, introducing innovative procedures and improving overall quality of</w:t>
      </w:r>
      <w:r w:rsidRPr="00314EC6">
        <w:rPr>
          <w:spacing w:val="3"/>
          <w:sz w:val="24"/>
          <w:szCs w:val="24"/>
        </w:rPr>
        <w:t xml:space="preserve"> </w:t>
      </w:r>
      <w:r w:rsidRPr="00314EC6">
        <w:rPr>
          <w:sz w:val="24"/>
          <w:szCs w:val="24"/>
        </w:rPr>
        <w:t>education.</w:t>
      </w:r>
      <w:bookmarkStart w:id="4" w:name="3)Inspiring/Motivating/Mentoring/counsel"/>
      <w:bookmarkEnd w:id="4"/>
    </w:p>
    <w:p w14:paraId="72C9C0D8" w14:textId="7B989EBF" w:rsidR="005C6022" w:rsidRPr="00314EC6" w:rsidRDefault="00D41AFF" w:rsidP="00B6155D">
      <w:pPr>
        <w:pStyle w:val="ListParagraph"/>
        <w:numPr>
          <w:ilvl w:val="0"/>
          <w:numId w:val="7"/>
        </w:numPr>
        <w:tabs>
          <w:tab w:val="left" w:pos="990"/>
        </w:tabs>
        <w:spacing w:before="3" w:line="242" w:lineRule="auto"/>
        <w:ind w:left="990" w:right="138"/>
        <w:jc w:val="both"/>
        <w:rPr>
          <w:sz w:val="24"/>
          <w:szCs w:val="24"/>
        </w:rPr>
      </w:pPr>
      <w:r w:rsidRPr="00314EC6">
        <w:rPr>
          <w:sz w:val="24"/>
          <w:szCs w:val="24"/>
        </w:rPr>
        <w:t>I</w:t>
      </w:r>
      <w:r w:rsidR="00CE5C13" w:rsidRPr="00314EC6">
        <w:rPr>
          <w:sz w:val="24"/>
          <w:szCs w:val="24"/>
        </w:rPr>
        <w:t>nspiring/Motivating/Mentoring/counselling/coaching individual faculty, staff and students in</w:t>
      </w:r>
      <w:r w:rsidR="00CE5C13" w:rsidRPr="00314EC6">
        <w:rPr>
          <w:spacing w:val="-25"/>
          <w:sz w:val="24"/>
          <w:szCs w:val="24"/>
        </w:rPr>
        <w:t xml:space="preserve"> </w:t>
      </w:r>
      <w:r w:rsidR="00CE5C13" w:rsidRPr="00314EC6">
        <w:rPr>
          <w:sz w:val="24"/>
          <w:szCs w:val="24"/>
        </w:rPr>
        <w:t xml:space="preserve">the </w:t>
      </w:r>
      <w:r w:rsidRPr="00314EC6">
        <w:rPr>
          <w:sz w:val="24"/>
          <w:szCs w:val="24"/>
        </w:rPr>
        <w:t xml:space="preserve">    </w:t>
      </w:r>
      <w:r w:rsidR="00CE5C13" w:rsidRPr="00314EC6">
        <w:rPr>
          <w:sz w:val="24"/>
          <w:szCs w:val="24"/>
        </w:rPr>
        <w:t>area of personal and professional</w:t>
      </w:r>
      <w:r w:rsidR="00CE5C13" w:rsidRPr="00314EC6">
        <w:rPr>
          <w:spacing w:val="-2"/>
          <w:sz w:val="24"/>
          <w:szCs w:val="24"/>
        </w:rPr>
        <w:t xml:space="preserve"> </w:t>
      </w:r>
      <w:r w:rsidR="00CE5C13" w:rsidRPr="00314EC6">
        <w:rPr>
          <w:sz w:val="24"/>
          <w:szCs w:val="24"/>
        </w:rPr>
        <w:t>development</w:t>
      </w:r>
      <w:bookmarkStart w:id="5" w:name="4)Organization_of_expert_lectures,_confe"/>
      <w:bookmarkEnd w:id="5"/>
    </w:p>
    <w:p w14:paraId="40F8166E" w14:textId="77777777" w:rsidR="005C6022" w:rsidRPr="00314EC6" w:rsidRDefault="00CE5C13" w:rsidP="00B6155D">
      <w:pPr>
        <w:pStyle w:val="ListParagraph"/>
        <w:numPr>
          <w:ilvl w:val="0"/>
          <w:numId w:val="7"/>
        </w:numPr>
        <w:tabs>
          <w:tab w:val="left" w:pos="990"/>
        </w:tabs>
        <w:spacing w:before="3" w:line="242" w:lineRule="auto"/>
        <w:ind w:left="990" w:right="138"/>
        <w:jc w:val="both"/>
        <w:rPr>
          <w:sz w:val="24"/>
          <w:szCs w:val="24"/>
        </w:rPr>
      </w:pPr>
      <w:r w:rsidRPr="00314EC6">
        <w:rPr>
          <w:sz w:val="24"/>
          <w:szCs w:val="24"/>
        </w:rPr>
        <w:t>Organization of expert lectures, conferences, workshops, seminars, faculty development programmes and training porgrammes for overall personal development of administrators, teaching staff, non-teaching staff and students.</w:t>
      </w:r>
      <w:bookmarkStart w:id="6" w:name="5)Designing_and_executing_short_term_cer"/>
      <w:bookmarkEnd w:id="6"/>
    </w:p>
    <w:p w14:paraId="08814C76" w14:textId="77777777" w:rsidR="005C6022" w:rsidRPr="00314EC6" w:rsidRDefault="00CE5C13" w:rsidP="00B6155D">
      <w:pPr>
        <w:pStyle w:val="ListParagraph"/>
        <w:numPr>
          <w:ilvl w:val="0"/>
          <w:numId w:val="7"/>
        </w:numPr>
        <w:tabs>
          <w:tab w:val="left" w:pos="990"/>
        </w:tabs>
        <w:spacing w:before="3" w:line="242" w:lineRule="auto"/>
        <w:ind w:left="990" w:right="138"/>
        <w:jc w:val="both"/>
        <w:rPr>
          <w:sz w:val="24"/>
          <w:szCs w:val="24"/>
        </w:rPr>
      </w:pPr>
      <w:r w:rsidRPr="00314EC6">
        <w:rPr>
          <w:sz w:val="24"/>
          <w:szCs w:val="24"/>
        </w:rPr>
        <w:t>Designing and executing short term certificate and value-added courses for student’s multi- dimensional and holistic</w:t>
      </w:r>
      <w:r w:rsidRPr="00314EC6">
        <w:rPr>
          <w:spacing w:val="-4"/>
          <w:sz w:val="24"/>
          <w:szCs w:val="24"/>
        </w:rPr>
        <w:t xml:space="preserve"> </w:t>
      </w:r>
      <w:r w:rsidRPr="00314EC6">
        <w:rPr>
          <w:sz w:val="24"/>
          <w:szCs w:val="24"/>
        </w:rPr>
        <w:t>development.</w:t>
      </w:r>
      <w:bookmarkStart w:id="7" w:name="6)Organizing_social_drives_and_spiritual"/>
      <w:bookmarkEnd w:id="7"/>
    </w:p>
    <w:p w14:paraId="635EFDD1" w14:textId="77777777" w:rsidR="008E5452" w:rsidRPr="00314EC6" w:rsidRDefault="00CE5C13" w:rsidP="00B6155D">
      <w:pPr>
        <w:pStyle w:val="ListParagraph"/>
        <w:numPr>
          <w:ilvl w:val="0"/>
          <w:numId w:val="7"/>
        </w:numPr>
        <w:tabs>
          <w:tab w:val="left" w:pos="990"/>
        </w:tabs>
        <w:spacing w:before="3"/>
        <w:ind w:left="990" w:right="138"/>
        <w:jc w:val="both"/>
        <w:rPr>
          <w:sz w:val="24"/>
          <w:szCs w:val="24"/>
        </w:rPr>
      </w:pPr>
      <w:r w:rsidRPr="00314EC6">
        <w:rPr>
          <w:sz w:val="24"/>
          <w:szCs w:val="24"/>
        </w:rPr>
        <w:t>Organizing social drives and spiritual retreat</w:t>
      </w:r>
      <w:r w:rsidRPr="00314EC6">
        <w:rPr>
          <w:spacing w:val="-7"/>
          <w:sz w:val="24"/>
          <w:szCs w:val="24"/>
        </w:rPr>
        <w:t xml:space="preserve"> </w:t>
      </w:r>
      <w:r w:rsidRPr="00314EC6">
        <w:rPr>
          <w:sz w:val="24"/>
          <w:szCs w:val="24"/>
        </w:rPr>
        <w:t>programmes</w:t>
      </w:r>
      <w:bookmarkStart w:id="8" w:name="7)_Providing_opportunity_for_employees_a"/>
      <w:bookmarkEnd w:id="8"/>
      <w:r w:rsidR="005C6022" w:rsidRPr="00314EC6">
        <w:rPr>
          <w:sz w:val="24"/>
          <w:szCs w:val="24"/>
        </w:rPr>
        <w:t>.</w:t>
      </w:r>
    </w:p>
    <w:p w14:paraId="4E3C288C" w14:textId="77777777" w:rsidR="008E5452" w:rsidRPr="00314EC6" w:rsidRDefault="00CE5C13" w:rsidP="00B6155D">
      <w:pPr>
        <w:pStyle w:val="ListParagraph"/>
        <w:numPr>
          <w:ilvl w:val="0"/>
          <w:numId w:val="7"/>
        </w:numPr>
        <w:tabs>
          <w:tab w:val="left" w:pos="990"/>
        </w:tabs>
        <w:spacing w:before="3"/>
        <w:ind w:left="990"/>
        <w:jc w:val="both"/>
        <w:rPr>
          <w:sz w:val="24"/>
          <w:szCs w:val="24"/>
        </w:rPr>
      </w:pPr>
      <w:r w:rsidRPr="00314EC6">
        <w:rPr>
          <w:sz w:val="24"/>
          <w:szCs w:val="24"/>
        </w:rPr>
        <w:t xml:space="preserve">Providing opportunity for employees and students in VTHO programmes of community </w:t>
      </w:r>
      <w:r w:rsidR="008E5452" w:rsidRPr="00314EC6">
        <w:rPr>
          <w:sz w:val="24"/>
          <w:szCs w:val="24"/>
        </w:rPr>
        <w:t>development</w:t>
      </w:r>
      <w:bookmarkStart w:id="9" w:name="7)Any_other_with_mutual_agreement"/>
      <w:bookmarkEnd w:id="9"/>
    </w:p>
    <w:p w14:paraId="273D5B29" w14:textId="4B8559C2" w:rsidR="007672CA" w:rsidRPr="007672CA" w:rsidRDefault="007672CA" w:rsidP="005512CA">
      <w:pPr>
        <w:pStyle w:val="ListParagraph"/>
        <w:numPr>
          <w:ilvl w:val="0"/>
          <w:numId w:val="7"/>
        </w:numPr>
        <w:spacing w:before="3"/>
        <w:ind w:left="993" w:hanging="426"/>
        <w:rPr>
          <w:sz w:val="24"/>
          <w:szCs w:val="24"/>
        </w:rPr>
      </w:pPr>
      <w:r w:rsidRPr="007672CA">
        <w:rPr>
          <w:sz w:val="24"/>
          <w:szCs w:val="24"/>
        </w:rPr>
        <w:t>Visit &amp; One day meditation programme in our Sudarshan Pyramid Paradise for administrators &amp; teachers</w:t>
      </w:r>
    </w:p>
    <w:p w14:paraId="74EC52BB" w14:textId="3C9124CB" w:rsidR="00860232" w:rsidRDefault="00CE5C13" w:rsidP="00B6155D">
      <w:pPr>
        <w:pStyle w:val="ListParagraph"/>
        <w:numPr>
          <w:ilvl w:val="0"/>
          <w:numId w:val="7"/>
        </w:numPr>
        <w:tabs>
          <w:tab w:val="left" w:pos="990"/>
        </w:tabs>
        <w:spacing w:before="3"/>
        <w:ind w:left="990"/>
        <w:jc w:val="both"/>
        <w:rPr>
          <w:sz w:val="24"/>
          <w:szCs w:val="24"/>
        </w:rPr>
      </w:pPr>
      <w:r w:rsidRPr="00314EC6">
        <w:rPr>
          <w:sz w:val="24"/>
          <w:szCs w:val="24"/>
        </w:rPr>
        <w:t>Any other with mutual agreement</w:t>
      </w:r>
    </w:p>
    <w:p w14:paraId="19B125F5" w14:textId="77777777" w:rsidR="003D0EED" w:rsidRDefault="003D0EED" w:rsidP="003D0EED">
      <w:pPr>
        <w:tabs>
          <w:tab w:val="left" w:pos="990"/>
        </w:tabs>
        <w:spacing w:before="3"/>
        <w:jc w:val="both"/>
        <w:rPr>
          <w:sz w:val="24"/>
          <w:szCs w:val="24"/>
        </w:rPr>
      </w:pPr>
    </w:p>
    <w:p w14:paraId="0D1D783A" w14:textId="0F29AD4C" w:rsidR="003D0EED" w:rsidRDefault="003D0EED" w:rsidP="003D0EED">
      <w:pPr>
        <w:tabs>
          <w:tab w:val="left" w:pos="990"/>
        </w:tabs>
        <w:spacing w:befor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7B1EC36D" w14:textId="200821F5" w:rsidR="003D0EED" w:rsidRPr="00E43429" w:rsidRDefault="003D0EED" w:rsidP="003D0EED">
      <w:pPr>
        <w:shd w:val="clear" w:color="auto" w:fill="F2DBDB" w:themeFill="accent2" w:themeFillTint="33"/>
        <w:spacing w:before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IV-B-</w:t>
      </w:r>
      <w:r w:rsidRPr="00E43429">
        <w:rPr>
          <w:b/>
          <w:bCs/>
          <w:sz w:val="28"/>
          <w:szCs w:val="28"/>
        </w:rPr>
        <w:t>Scope of Associations with Educational Institutes</w:t>
      </w:r>
    </w:p>
    <w:p w14:paraId="663C223C" w14:textId="77777777" w:rsidR="003D0EED" w:rsidRPr="00E43429" w:rsidRDefault="003D0EED" w:rsidP="003D0EED">
      <w:pPr>
        <w:tabs>
          <w:tab w:val="left" w:pos="11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BFA3888" w14:textId="20693A39" w:rsidR="003D0EED" w:rsidRPr="003D0EED" w:rsidRDefault="003D0EED" w:rsidP="003D0EED">
      <w:pPr>
        <w:pStyle w:val="ListParagraph"/>
        <w:numPr>
          <w:ilvl w:val="0"/>
          <w:numId w:val="10"/>
        </w:numPr>
        <w:spacing w:before="3" w:line="242" w:lineRule="auto"/>
        <w:ind w:left="567" w:right="138"/>
        <w:jc w:val="both"/>
        <w:rPr>
          <w:sz w:val="24"/>
          <w:szCs w:val="24"/>
        </w:rPr>
      </w:pPr>
      <w:r w:rsidRPr="003D0EED">
        <w:rPr>
          <w:sz w:val="24"/>
          <w:szCs w:val="24"/>
        </w:rPr>
        <w:t>Interactions</w:t>
      </w:r>
      <w:r w:rsidRPr="003D0EED">
        <w:rPr>
          <w:spacing w:val="-15"/>
          <w:sz w:val="24"/>
          <w:szCs w:val="24"/>
        </w:rPr>
        <w:t xml:space="preserve"> </w:t>
      </w:r>
      <w:r w:rsidRPr="003D0EED">
        <w:rPr>
          <w:sz w:val="24"/>
          <w:szCs w:val="24"/>
        </w:rPr>
        <w:t>between</w:t>
      </w:r>
      <w:r w:rsidRPr="003D0EED">
        <w:rPr>
          <w:spacing w:val="-13"/>
          <w:sz w:val="24"/>
          <w:szCs w:val="24"/>
        </w:rPr>
        <w:t xml:space="preserve"> </w:t>
      </w:r>
      <w:r w:rsidRPr="003D0EED">
        <w:rPr>
          <w:sz w:val="24"/>
          <w:szCs w:val="24"/>
        </w:rPr>
        <w:t>the</w:t>
      </w:r>
      <w:r w:rsidRPr="003D0EED">
        <w:rPr>
          <w:spacing w:val="-13"/>
          <w:sz w:val="24"/>
          <w:szCs w:val="24"/>
        </w:rPr>
        <w:t xml:space="preserve"> </w:t>
      </w:r>
      <w:r w:rsidRPr="003D0EED">
        <w:rPr>
          <w:sz w:val="24"/>
          <w:szCs w:val="24"/>
        </w:rPr>
        <w:t>administrators,</w:t>
      </w:r>
      <w:r w:rsidRPr="003D0EED">
        <w:rPr>
          <w:spacing w:val="-15"/>
          <w:sz w:val="24"/>
          <w:szCs w:val="24"/>
        </w:rPr>
        <w:t xml:space="preserve"> </w:t>
      </w:r>
      <w:r w:rsidRPr="003D0EED">
        <w:rPr>
          <w:sz w:val="24"/>
          <w:szCs w:val="24"/>
        </w:rPr>
        <w:t>heads</w:t>
      </w:r>
      <w:r w:rsidRPr="003D0EED">
        <w:rPr>
          <w:spacing w:val="-16"/>
          <w:sz w:val="24"/>
          <w:szCs w:val="24"/>
        </w:rPr>
        <w:t xml:space="preserve"> </w:t>
      </w:r>
      <w:r w:rsidRPr="003D0EED">
        <w:rPr>
          <w:sz w:val="24"/>
          <w:szCs w:val="24"/>
        </w:rPr>
        <w:t>of</w:t>
      </w:r>
      <w:r w:rsidRPr="003D0EED">
        <w:rPr>
          <w:spacing w:val="-17"/>
          <w:sz w:val="24"/>
          <w:szCs w:val="24"/>
        </w:rPr>
        <w:t xml:space="preserve"> </w:t>
      </w:r>
      <w:r w:rsidRPr="003D0EED">
        <w:rPr>
          <w:sz w:val="24"/>
          <w:szCs w:val="24"/>
        </w:rPr>
        <w:t>departments,</w:t>
      </w:r>
      <w:r w:rsidRPr="003D0EED">
        <w:rPr>
          <w:spacing w:val="-15"/>
          <w:sz w:val="24"/>
          <w:szCs w:val="24"/>
        </w:rPr>
        <w:t xml:space="preserve"> </w:t>
      </w:r>
      <w:r w:rsidRPr="003D0EED">
        <w:rPr>
          <w:sz w:val="24"/>
          <w:szCs w:val="24"/>
        </w:rPr>
        <w:t>teaching</w:t>
      </w:r>
      <w:r w:rsidRPr="003D0EED">
        <w:rPr>
          <w:spacing w:val="-13"/>
          <w:sz w:val="24"/>
          <w:szCs w:val="24"/>
        </w:rPr>
        <w:t xml:space="preserve"> </w:t>
      </w:r>
      <w:r w:rsidRPr="003D0EED">
        <w:rPr>
          <w:sz w:val="24"/>
          <w:szCs w:val="24"/>
        </w:rPr>
        <w:t>and</w:t>
      </w:r>
      <w:r w:rsidRPr="003D0EED">
        <w:rPr>
          <w:spacing w:val="-18"/>
          <w:sz w:val="24"/>
          <w:szCs w:val="24"/>
        </w:rPr>
        <w:t xml:space="preserve"> </w:t>
      </w:r>
      <w:r w:rsidRPr="003D0EED">
        <w:rPr>
          <w:sz w:val="24"/>
          <w:szCs w:val="24"/>
        </w:rPr>
        <w:t>non-teaching</w:t>
      </w:r>
      <w:r w:rsidRPr="003D0EED">
        <w:rPr>
          <w:spacing w:val="-18"/>
          <w:sz w:val="24"/>
          <w:szCs w:val="24"/>
        </w:rPr>
        <w:t xml:space="preserve"> </w:t>
      </w:r>
      <w:r w:rsidRPr="003D0EED">
        <w:rPr>
          <w:sz w:val="24"/>
          <w:szCs w:val="24"/>
        </w:rPr>
        <w:t>staff</w:t>
      </w:r>
      <w:r w:rsidRPr="003D0EED">
        <w:rPr>
          <w:spacing w:val="-17"/>
          <w:sz w:val="24"/>
          <w:szCs w:val="24"/>
        </w:rPr>
        <w:t xml:space="preserve"> </w:t>
      </w:r>
      <w:r w:rsidRPr="003D0EED">
        <w:rPr>
          <w:sz w:val="24"/>
          <w:szCs w:val="24"/>
        </w:rPr>
        <w:t>and students for motivating, troubleshooting, increasing performance, curriculum enrichment, modifying, enhancing academic systems, introducing innovative procedures and improving overall quality of</w:t>
      </w:r>
      <w:r w:rsidRPr="003D0EED">
        <w:rPr>
          <w:spacing w:val="3"/>
          <w:sz w:val="24"/>
          <w:szCs w:val="24"/>
        </w:rPr>
        <w:t xml:space="preserve"> </w:t>
      </w:r>
      <w:r w:rsidRPr="003D0EED">
        <w:rPr>
          <w:sz w:val="24"/>
          <w:szCs w:val="24"/>
        </w:rPr>
        <w:t>education.</w:t>
      </w:r>
    </w:p>
    <w:p w14:paraId="39577FFD" w14:textId="77777777" w:rsidR="003D0EED" w:rsidRPr="00E43429" w:rsidRDefault="003D0EED" w:rsidP="003D0EED">
      <w:pPr>
        <w:numPr>
          <w:ilvl w:val="0"/>
          <w:numId w:val="10"/>
        </w:numPr>
        <w:spacing w:before="3" w:line="242" w:lineRule="auto"/>
        <w:ind w:left="567" w:right="138" w:hanging="283"/>
        <w:jc w:val="both"/>
        <w:rPr>
          <w:sz w:val="24"/>
          <w:szCs w:val="24"/>
        </w:rPr>
      </w:pPr>
      <w:r w:rsidRPr="00E43429">
        <w:rPr>
          <w:sz w:val="24"/>
          <w:szCs w:val="24"/>
        </w:rPr>
        <w:t>Inspiring/Motivating/Mentoring/counselling/coaching individual faculty, staff and students in</w:t>
      </w:r>
      <w:r w:rsidRPr="00E43429">
        <w:rPr>
          <w:spacing w:val="-25"/>
          <w:sz w:val="24"/>
          <w:szCs w:val="24"/>
        </w:rPr>
        <w:t xml:space="preserve"> </w:t>
      </w:r>
      <w:r w:rsidRPr="00E43429">
        <w:rPr>
          <w:sz w:val="24"/>
          <w:szCs w:val="24"/>
        </w:rPr>
        <w:t>the     area of personal and professional</w:t>
      </w:r>
      <w:r w:rsidRPr="00E43429">
        <w:rPr>
          <w:spacing w:val="-2"/>
          <w:sz w:val="24"/>
          <w:szCs w:val="24"/>
        </w:rPr>
        <w:t xml:space="preserve"> </w:t>
      </w:r>
      <w:r w:rsidRPr="00E43429">
        <w:rPr>
          <w:sz w:val="24"/>
          <w:szCs w:val="24"/>
        </w:rPr>
        <w:t>development</w:t>
      </w:r>
    </w:p>
    <w:p w14:paraId="6CD5EACB" w14:textId="77777777" w:rsidR="003D0EED" w:rsidRPr="00E43429" w:rsidRDefault="003D0EED" w:rsidP="003D0EED">
      <w:pPr>
        <w:numPr>
          <w:ilvl w:val="0"/>
          <w:numId w:val="10"/>
        </w:numPr>
        <w:spacing w:before="3" w:line="242" w:lineRule="auto"/>
        <w:ind w:left="567" w:right="138" w:hanging="283"/>
        <w:jc w:val="both"/>
        <w:rPr>
          <w:sz w:val="24"/>
          <w:szCs w:val="24"/>
        </w:rPr>
      </w:pPr>
      <w:r w:rsidRPr="00E43429">
        <w:rPr>
          <w:sz w:val="24"/>
          <w:szCs w:val="24"/>
        </w:rPr>
        <w:t>Organization of expert lectures, conferences, workshops, seminars, faculty development programmes and training porgrammes for overall personal development of administrators, teaching staff, non-teaching staff and students.</w:t>
      </w:r>
    </w:p>
    <w:p w14:paraId="659D5E70" w14:textId="77777777" w:rsidR="003D0EED" w:rsidRPr="00E43429" w:rsidRDefault="003D0EED" w:rsidP="003D0EED">
      <w:pPr>
        <w:numPr>
          <w:ilvl w:val="0"/>
          <w:numId w:val="10"/>
        </w:numPr>
        <w:spacing w:before="3" w:line="242" w:lineRule="auto"/>
        <w:ind w:left="567" w:right="138" w:hanging="283"/>
        <w:jc w:val="both"/>
        <w:rPr>
          <w:sz w:val="24"/>
          <w:szCs w:val="24"/>
        </w:rPr>
      </w:pPr>
      <w:r w:rsidRPr="00E43429">
        <w:rPr>
          <w:sz w:val="24"/>
          <w:szCs w:val="24"/>
        </w:rPr>
        <w:t>Designing and executing short term certificate and value-added courses for student’s multi- dimensional and holistic</w:t>
      </w:r>
      <w:r w:rsidRPr="00E43429">
        <w:rPr>
          <w:spacing w:val="-4"/>
          <w:sz w:val="24"/>
          <w:szCs w:val="24"/>
        </w:rPr>
        <w:t xml:space="preserve"> </w:t>
      </w:r>
      <w:r w:rsidRPr="00E43429">
        <w:rPr>
          <w:sz w:val="24"/>
          <w:szCs w:val="24"/>
        </w:rPr>
        <w:t>development.</w:t>
      </w:r>
    </w:p>
    <w:p w14:paraId="613CCFB8" w14:textId="77777777" w:rsidR="003D0EED" w:rsidRPr="00E43429" w:rsidRDefault="003D0EED" w:rsidP="003D0EED">
      <w:pPr>
        <w:numPr>
          <w:ilvl w:val="0"/>
          <w:numId w:val="10"/>
        </w:numPr>
        <w:spacing w:before="3"/>
        <w:ind w:left="567" w:right="138" w:hanging="283"/>
        <w:jc w:val="both"/>
        <w:rPr>
          <w:sz w:val="24"/>
          <w:szCs w:val="24"/>
        </w:rPr>
      </w:pPr>
      <w:r w:rsidRPr="00E43429">
        <w:rPr>
          <w:sz w:val="24"/>
          <w:szCs w:val="24"/>
        </w:rPr>
        <w:t>Organizing social drives and spiritual retreat</w:t>
      </w:r>
      <w:r w:rsidRPr="00E43429">
        <w:rPr>
          <w:spacing w:val="-7"/>
          <w:sz w:val="24"/>
          <w:szCs w:val="24"/>
        </w:rPr>
        <w:t xml:space="preserve"> </w:t>
      </w:r>
      <w:r w:rsidRPr="00E43429">
        <w:rPr>
          <w:sz w:val="24"/>
          <w:szCs w:val="24"/>
        </w:rPr>
        <w:t>programmes.</w:t>
      </w:r>
    </w:p>
    <w:p w14:paraId="74F9A84C" w14:textId="77777777" w:rsidR="003D0EED" w:rsidRPr="00E43429" w:rsidRDefault="003D0EED" w:rsidP="003D0EED">
      <w:pPr>
        <w:numPr>
          <w:ilvl w:val="0"/>
          <w:numId w:val="10"/>
        </w:numPr>
        <w:spacing w:before="3"/>
        <w:ind w:left="567" w:hanging="283"/>
        <w:jc w:val="both"/>
        <w:rPr>
          <w:sz w:val="24"/>
          <w:szCs w:val="24"/>
        </w:rPr>
      </w:pPr>
      <w:r w:rsidRPr="00E43429">
        <w:rPr>
          <w:sz w:val="24"/>
          <w:szCs w:val="24"/>
        </w:rPr>
        <w:t>Providing opportunity for employees and students in VTHO programmes of community development</w:t>
      </w:r>
    </w:p>
    <w:p w14:paraId="28BA5F60" w14:textId="77777777" w:rsidR="003D0EED" w:rsidRPr="00CF0C42" w:rsidRDefault="003D0EED" w:rsidP="003D0EED">
      <w:pPr>
        <w:numPr>
          <w:ilvl w:val="0"/>
          <w:numId w:val="10"/>
        </w:numPr>
        <w:spacing w:before="3"/>
        <w:ind w:left="567" w:hanging="283"/>
        <w:jc w:val="both"/>
        <w:rPr>
          <w:sz w:val="24"/>
          <w:szCs w:val="24"/>
        </w:rPr>
      </w:pPr>
      <w:r w:rsidRPr="00CF0C42">
        <w:rPr>
          <w:sz w:val="24"/>
          <w:szCs w:val="24"/>
        </w:rPr>
        <w:lastRenderedPageBreak/>
        <w:t>Any other with mutual agreement</w:t>
      </w:r>
    </w:p>
    <w:p w14:paraId="10E9B1C8" w14:textId="75DF0061" w:rsidR="003D0EED" w:rsidRPr="00E43429" w:rsidRDefault="003D0EED" w:rsidP="003D0EED">
      <w:pPr>
        <w:shd w:val="clear" w:color="auto" w:fill="F2DBDB" w:themeFill="accent2" w:themeFillTint="33"/>
        <w:spacing w:before="7"/>
        <w:rPr>
          <w:b/>
          <w:bCs/>
          <w:sz w:val="28"/>
          <w:szCs w:val="28"/>
        </w:rPr>
      </w:pPr>
      <w:bookmarkStart w:id="10" w:name="_Hlk136244375"/>
      <w:r>
        <w:rPr>
          <w:b/>
          <w:bCs/>
          <w:sz w:val="28"/>
          <w:szCs w:val="28"/>
          <w:shd w:val="clear" w:color="auto" w:fill="F2DBDB" w:themeFill="accent2" w:themeFillTint="33"/>
        </w:rPr>
        <w:t>IV-C-</w:t>
      </w:r>
      <w:r w:rsidRPr="007B0111">
        <w:rPr>
          <w:b/>
          <w:bCs/>
          <w:sz w:val="28"/>
          <w:szCs w:val="28"/>
          <w:shd w:val="clear" w:color="auto" w:fill="F2DBDB" w:themeFill="accent2" w:themeFillTint="33"/>
        </w:rPr>
        <w:t xml:space="preserve">Scope of Associations with </w:t>
      </w:r>
      <w:bookmarkEnd w:id="10"/>
      <w:r w:rsidRPr="007B0111">
        <w:rPr>
          <w:b/>
          <w:bCs/>
          <w:sz w:val="28"/>
          <w:szCs w:val="28"/>
          <w:shd w:val="clear" w:color="auto" w:fill="F2DBDB" w:themeFill="accent2" w:themeFillTint="33"/>
        </w:rPr>
        <w:t>Industries</w:t>
      </w:r>
      <w:r w:rsidRPr="00E43429">
        <w:rPr>
          <w:b/>
          <w:bCs/>
          <w:sz w:val="28"/>
          <w:szCs w:val="28"/>
        </w:rPr>
        <w:t xml:space="preserve"> Under CSR Funding</w:t>
      </w:r>
    </w:p>
    <w:p w14:paraId="7055F934" w14:textId="77777777" w:rsidR="003D0EED" w:rsidRPr="00E43429" w:rsidRDefault="003D0EED" w:rsidP="003D0EED">
      <w:pPr>
        <w:spacing w:line="276" w:lineRule="auto"/>
        <w:jc w:val="both"/>
        <w:rPr>
          <w:noProof/>
          <w:color w:val="000000" w:themeColor="text1"/>
          <w:sz w:val="24"/>
          <w:szCs w:val="24"/>
        </w:rPr>
      </w:pPr>
      <w:r w:rsidRPr="00E43429">
        <w:rPr>
          <w:noProof/>
          <w:color w:val="000000" w:themeColor="text1"/>
          <w:sz w:val="24"/>
          <w:szCs w:val="24"/>
        </w:rPr>
        <w:t xml:space="preserve">CSR funds of indutries can be utilized for carrying out  activities of Vihangam’s scope &amp; objectives. For value addition to CSR funds mutual associations can be formed for following- </w:t>
      </w:r>
    </w:p>
    <w:p w14:paraId="2D463EE5" w14:textId="77777777" w:rsidR="003D0EED" w:rsidRPr="00E43429" w:rsidRDefault="003D0EED" w:rsidP="003D0EED">
      <w:pPr>
        <w:widowControl/>
        <w:numPr>
          <w:ilvl w:val="0"/>
          <w:numId w:val="9"/>
        </w:numPr>
        <w:autoSpaceDE/>
        <w:autoSpaceDN/>
        <w:spacing w:after="160" w:line="276" w:lineRule="auto"/>
        <w:ind w:firstLine="0"/>
        <w:contextualSpacing/>
        <w:jc w:val="both"/>
        <w:rPr>
          <w:noProof/>
          <w:color w:val="000000" w:themeColor="text1"/>
          <w:sz w:val="24"/>
          <w:szCs w:val="24"/>
        </w:rPr>
      </w:pPr>
      <w:r w:rsidRPr="00E43429">
        <w:rPr>
          <w:noProof/>
          <w:color w:val="000000" w:themeColor="text1"/>
          <w:sz w:val="24"/>
          <w:szCs w:val="24"/>
        </w:rPr>
        <w:t>Training for saftey to workers &amp; staff</w:t>
      </w:r>
    </w:p>
    <w:p w14:paraId="7AE7AC88" w14:textId="77777777" w:rsidR="003D0EED" w:rsidRPr="00E43429" w:rsidRDefault="003D0EED" w:rsidP="003D0EED">
      <w:pPr>
        <w:widowControl/>
        <w:numPr>
          <w:ilvl w:val="0"/>
          <w:numId w:val="8"/>
        </w:numPr>
        <w:autoSpaceDE/>
        <w:autoSpaceDN/>
        <w:spacing w:after="160" w:line="276" w:lineRule="auto"/>
        <w:ind w:firstLine="0"/>
        <w:contextualSpacing/>
        <w:rPr>
          <w:noProof/>
          <w:color w:val="000000" w:themeColor="text1"/>
          <w:sz w:val="24"/>
          <w:szCs w:val="24"/>
        </w:rPr>
      </w:pPr>
      <w:r w:rsidRPr="00E43429">
        <w:rPr>
          <w:noProof/>
          <w:color w:val="000000" w:themeColor="text1"/>
          <w:sz w:val="24"/>
          <w:szCs w:val="24"/>
        </w:rPr>
        <w:t>Consultation for factories act</w:t>
      </w:r>
    </w:p>
    <w:p w14:paraId="24D2D957" w14:textId="77777777" w:rsidR="003D0EED" w:rsidRPr="00E43429" w:rsidRDefault="003D0EED" w:rsidP="003D0EED">
      <w:pPr>
        <w:widowControl/>
        <w:numPr>
          <w:ilvl w:val="0"/>
          <w:numId w:val="8"/>
        </w:numPr>
        <w:autoSpaceDE/>
        <w:autoSpaceDN/>
        <w:spacing w:after="160" w:line="276" w:lineRule="auto"/>
        <w:ind w:firstLine="0"/>
        <w:contextualSpacing/>
        <w:rPr>
          <w:noProof/>
          <w:color w:val="000000" w:themeColor="text1"/>
          <w:sz w:val="24"/>
          <w:szCs w:val="24"/>
        </w:rPr>
      </w:pPr>
      <w:r w:rsidRPr="00E43429">
        <w:rPr>
          <w:noProof/>
          <w:color w:val="000000" w:themeColor="text1"/>
          <w:sz w:val="24"/>
          <w:szCs w:val="24"/>
        </w:rPr>
        <w:t xml:space="preserve">Ledaership Skill Development </w:t>
      </w:r>
    </w:p>
    <w:p w14:paraId="369C7FF6" w14:textId="47E8A2DD" w:rsidR="003D0EED" w:rsidRDefault="003D0EED" w:rsidP="003D0EED">
      <w:pPr>
        <w:tabs>
          <w:tab w:val="left" w:pos="990"/>
        </w:tabs>
        <w:spacing w:before="3"/>
        <w:jc w:val="both"/>
        <w:rPr>
          <w:sz w:val="24"/>
          <w:szCs w:val="24"/>
        </w:rPr>
      </w:pPr>
      <w:r w:rsidRPr="00E43429">
        <w:rPr>
          <w:noProof/>
          <w:color w:val="000000" w:themeColor="text1"/>
          <w:sz w:val="24"/>
          <w:szCs w:val="24"/>
        </w:rPr>
        <w:t>Organizing workshops/trainings on holistic topics listed 27 topics above</w:t>
      </w:r>
    </w:p>
    <w:p w14:paraId="068410DD" w14:textId="77777777" w:rsidR="003D0EED" w:rsidRDefault="003D0EED" w:rsidP="003D0EED">
      <w:pPr>
        <w:tabs>
          <w:tab w:val="left" w:pos="990"/>
        </w:tabs>
        <w:spacing w:before="3"/>
        <w:jc w:val="both"/>
        <w:rPr>
          <w:sz w:val="24"/>
          <w:szCs w:val="24"/>
        </w:rPr>
      </w:pPr>
    </w:p>
    <w:p w14:paraId="566F3AD6" w14:textId="77777777" w:rsidR="003D0EED" w:rsidRDefault="003D0EED" w:rsidP="003D0EED">
      <w:pPr>
        <w:tabs>
          <w:tab w:val="left" w:pos="990"/>
        </w:tabs>
        <w:spacing w:before="3"/>
        <w:jc w:val="both"/>
        <w:rPr>
          <w:sz w:val="24"/>
          <w:szCs w:val="24"/>
        </w:rPr>
      </w:pPr>
    </w:p>
    <w:p w14:paraId="01D1790A" w14:textId="699E84F8" w:rsidR="00860232" w:rsidRPr="00884D45" w:rsidRDefault="008772A9" w:rsidP="0082053C">
      <w:pPr>
        <w:pStyle w:val="Heading2"/>
        <w:tabs>
          <w:tab w:val="left" w:pos="996"/>
          <w:tab w:val="left" w:pos="10134"/>
        </w:tabs>
        <w:ind w:left="559"/>
        <w:jc w:val="both"/>
      </w:pPr>
      <w:r>
        <w:rPr>
          <w:shd w:val="clear" w:color="auto" w:fill="92D050"/>
        </w:rPr>
        <w:t>V CO</w:t>
      </w:r>
      <w:r w:rsidR="00CE5C13" w:rsidRPr="00884D45">
        <w:rPr>
          <w:shd w:val="clear" w:color="auto" w:fill="92D050"/>
        </w:rPr>
        <w:t>-ORDINATION OF THE</w:t>
      </w:r>
      <w:r w:rsidR="00CE5C13" w:rsidRPr="00884D45">
        <w:rPr>
          <w:spacing w:val="-16"/>
          <w:shd w:val="clear" w:color="auto" w:fill="92D050"/>
        </w:rPr>
        <w:t xml:space="preserve"> </w:t>
      </w:r>
      <w:r w:rsidR="00CE5C13" w:rsidRPr="00884D45">
        <w:rPr>
          <w:shd w:val="clear" w:color="auto" w:fill="92D050"/>
        </w:rPr>
        <w:t>PROGRAMME</w:t>
      </w:r>
      <w:r w:rsidR="00CE5C13" w:rsidRPr="00884D45">
        <w:rPr>
          <w:shd w:val="clear" w:color="auto" w:fill="92D050"/>
        </w:rPr>
        <w:tab/>
      </w:r>
    </w:p>
    <w:p w14:paraId="5C1D17FF" w14:textId="2F706E97" w:rsidR="008E5452" w:rsidRPr="008E5452" w:rsidRDefault="00314EC6" w:rsidP="005C6022">
      <w:pPr>
        <w:pStyle w:val="ListParagraph"/>
        <w:numPr>
          <w:ilvl w:val="0"/>
          <w:numId w:val="6"/>
        </w:numPr>
        <w:tabs>
          <w:tab w:val="left" w:pos="754"/>
          <w:tab w:val="left" w:pos="900"/>
        </w:tabs>
        <w:spacing w:before="159"/>
        <w:ind w:right="140" w:hanging="450"/>
        <w:jc w:val="both"/>
        <w:rPr>
          <w:sz w:val="21"/>
        </w:rPr>
      </w:pPr>
      <w:r>
        <w:rPr>
          <w:sz w:val="24"/>
        </w:rPr>
        <w:t>C</w:t>
      </w:r>
      <w:r w:rsidR="00CE5C13" w:rsidRPr="008E5452">
        <w:rPr>
          <w:sz w:val="24"/>
        </w:rPr>
        <w:t xml:space="preserve">ourses may run at any mutually convenient modes of online/off line </w:t>
      </w:r>
      <w:r>
        <w:rPr>
          <w:sz w:val="24"/>
        </w:rPr>
        <w:t>at premises of both the institutes or outside</w:t>
      </w:r>
      <w:r w:rsidR="00CE5C13" w:rsidRPr="008E5452">
        <w:rPr>
          <w:sz w:val="24"/>
        </w:rPr>
        <w:t>.</w:t>
      </w:r>
    </w:p>
    <w:p w14:paraId="632E87A6" w14:textId="15DFB815" w:rsidR="008E5452" w:rsidRPr="008E5452" w:rsidRDefault="00CE5C13" w:rsidP="005C6022">
      <w:pPr>
        <w:pStyle w:val="ListParagraph"/>
        <w:numPr>
          <w:ilvl w:val="0"/>
          <w:numId w:val="6"/>
        </w:numPr>
        <w:tabs>
          <w:tab w:val="left" w:pos="754"/>
        </w:tabs>
        <w:spacing w:before="91"/>
        <w:ind w:left="900" w:right="147" w:hanging="270"/>
        <w:jc w:val="both"/>
        <w:rPr>
          <w:sz w:val="21"/>
        </w:rPr>
      </w:pPr>
      <w:r w:rsidRPr="008E5452">
        <w:rPr>
          <w:sz w:val="24"/>
        </w:rPr>
        <w:t>The collaborative programs between VTHO, Pune and</w:t>
      </w:r>
      <w:r w:rsidR="00443C80" w:rsidRPr="008E5452">
        <w:rPr>
          <w:sz w:val="24"/>
        </w:rPr>
        <w:t xml:space="preserve"> </w:t>
      </w:r>
      <w:r w:rsidR="00314EC6">
        <w:rPr>
          <w:sz w:val="24"/>
        </w:rPr>
        <w:t>…………….</w:t>
      </w:r>
      <w:r w:rsidRPr="008E5452">
        <w:rPr>
          <w:sz w:val="24"/>
        </w:rPr>
        <w:t xml:space="preserve"> shall be coordinated by a coordination committee appointed by both the</w:t>
      </w:r>
      <w:r w:rsidRPr="008E5452">
        <w:rPr>
          <w:spacing w:val="-1"/>
          <w:sz w:val="24"/>
        </w:rPr>
        <w:t xml:space="preserve"> </w:t>
      </w:r>
      <w:r w:rsidRPr="008E5452">
        <w:rPr>
          <w:sz w:val="24"/>
        </w:rPr>
        <w:t>Institutes.</w:t>
      </w:r>
    </w:p>
    <w:p w14:paraId="0B16DF5F" w14:textId="4C5F62D3" w:rsidR="008E5452" w:rsidRPr="009701EC" w:rsidRDefault="00CE5C13" w:rsidP="005C6022">
      <w:pPr>
        <w:pStyle w:val="ListParagraph"/>
        <w:numPr>
          <w:ilvl w:val="0"/>
          <w:numId w:val="6"/>
        </w:numPr>
        <w:tabs>
          <w:tab w:val="left" w:pos="754"/>
        </w:tabs>
        <w:spacing w:before="1"/>
        <w:ind w:left="900" w:right="147" w:hanging="270"/>
        <w:jc w:val="both"/>
        <w:rPr>
          <w:sz w:val="24"/>
          <w:szCs w:val="24"/>
        </w:rPr>
      </w:pPr>
      <w:r w:rsidRPr="009701EC">
        <w:rPr>
          <w:sz w:val="24"/>
          <w:szCs w:val="24"/>
        </w:rPr>
        <w:t>Preparation</w:t>
      </w:r>
      <w:r w:rsidRPr="009701EC">
        <w:rPr>
          <w:spacing w:val="-8"/>
          <w:sz w:val="24"/>
          <w:szCs w:val="24"/>
        </w:rPr>
        <w:t xml:space="preserve"> </w:t>
      </w:r>
      <w:r w:rsidRPr="009701EC">
        <w:rPr>
          <w:sz w:val="24"/>
          <w:szCs w:val="24"/>
        </w:rPr>
        <w:t>and</w:t>
      </w:r>
      <w:r w:rsidRPr="009701EC">
        <w:rPr>
          <w:spacing w:val="-8"/>
          <w:sz w:val="24"/>
          <w:szCs w:val="24"/>
        </w:rPr>
        <w:t xml:space="preserve"> </w:t>
      </w:r>
      <w:r w:rsidRPr="009701EC">
        <w:rPr>
          <w:sz w:val="24"/>
          <w:szCs w:val="24"/>
        </w:rPr>
        <w:t>publicizing</w:t>
      </w:r>
      <w:r w:rsidRPr="009701EC">
        <w:rPr>
          <w:spacing w:val="-7"/>
          <w:sz w:val="24"/>
          <w:szCs w:val="24"/>
        </w:rPr>
        <w:t xml:space="preserve"> </w:t>
      </w:r>
      <w:r w:rsidRPr="009701EC">
        <w:rPr>
          <w:sz w:val="24"/>
          <w:szCs w:val="24"/>
        </w:rPr>
        <w:t>of</w:t>
      </w:r>
      <w:r w:rsidRPr="009701EC">
        <w:rPr>
          <w:spacing w:val="-10"/>
          <w:sz w:val="24"/>
          <w:szCs w:val="24"/>
        </w:rPr>
        <w:t xml:space="preserve"> </w:t>
      </w:r>
      <w:r w:rsidR="0077056C" w:rsidRPr="009701EC">
        <w:rPr>
          <w:spacing w:val="-10"/>
          <w:sz w:val="24"/>
          <w:szCs w:val="24"/>
        </w:rPr>
        <w:t>certificates/</w:t>
      </w:r>
      <w:r w:rsidRPr="009701EC">
        <w:rPr>
          <w:sz w:val="24"/>
          <w:szCs w:val="24"/>
        </w:rPr>
        <w:t>catalogs/broachers/news</w:t>
      </w:r>
      <w:r w:rsidR="0077056C" w:rsidRPr="009701EC">
        <w:rPr>
          <w:sz w:val="24"/>
          <w:szCs w:val="24"/>
        </w:rPr>
        <w:t>/videos</w:t>
      </w:r>
      <w:r w:rsidRPr="009701EC">
        <w:rPr>
          <w:spacing w:val="-7"/>
          <w:sz w:val="24"/>
          <w:szCs w:val="24"/>
        </w:rPr>
        <w:t xml:space="preserve"> </w:t>
      </w:r>
      <w:r w:rsidRPr="009701EC">
        <w:rPr>
          <w:sz w:val="24"/>
          <w:szCs w:val="24"/>
        </w:rPr>
        <w:t>will</w:t>
      </w:r>
      <w:r w:rsidRPr="009701EC">
        <w:rPr>
          <w:spacing w:val="-7"/>
          <w:sz w:val="24"/>
          <w:szCs w:val="24"/>
        </w:rPr>
        <w:t xml:space="preserve"> </w:t>
      </w:r>
      <w:r w:rsidRPr="009701EC">
        <w:rPr>
          <w:sz w:val="24"/>
          <w:szCs w:val="24"/>
        </w:rPr>
        <w:t>be</w:t>
      </w:r>
      <w:r w:rsidRPr="009701EC">
        <w:rPr>
          <w:spacing w:val="-9"/>
          <w:sz w:val="24"/>
          <w:szCs w:val="24"/>
        </w:rPr>
        <w:t xml:space="preserve"> </w:t>
      </w:r>
      <w:r w:rsidRPr="009701EC">
        <w:rPr>
          <w:sz w:val="24"/>
          <w:szCs w:val="24"/>
        </w:rPr>
        <w:t>done</w:t>
      </w:r>
      <w:r w:rsidRPr="009701EC">
        <w:rPr>
          <w:spacing w:val="-10"/>
          <w:sz w:val="24"/>
          <w:szCs w:val="24"/>
        </w:rPr>
        <w:t xml:space="preserve"> </w:t>
      </w:r>
      <w:r w:rsidRPr="009701EC">
        <w:rPr>
          <w:sz w:val="24"/>
          <w:szCs w:val="24"/>
        </w:rPr>
        <w:t>with</w:t>
      </w:r>
      <w:r w:rsidRPr="009701EC">
        <w:rPr>
          <w:spacing w:val="-7"/>
          <w:sz w:val="24"/>
          <w:szCs w:val="24"/>
        </w:rPr>
        <w:t xml:space="preserve"> </w:t>
      </w:r>
      <w:r w:rsidRPr="009701EC">
        <w:rPr>
          <w:sz w:val="24"/>
          <w:szCs w:val="24"/>
        </w:rPr>
        <w:t>mutual</w:t>
      </w:r>
      <w:r w:rsidRPr="009701EC">
        <w:rPr>
          <w:spacing w:val="-7"/>
          <w:sz w:val="24"/>
          <w:szCs w:val="24"/>
        </w:rPr>
        <w:t xml:space="preserve"> </w:t>
      </w:r>
      <w:r w:rsidRPr="009701EC">
        <w:rPr>
          <w:sz w:val="24"/>
          <w:szCs w:val="24"/>
        </w:rPr>
        <w:t>agreements</w:t>
      </w:r>
      <w:r w:rsidRPr="009701EC">
        <w:rPr>
          <w:spacing w:val="-8"/>
          <w:sz w:val="24"/>
          <w:szCs w:val="24"/>
        </w:rPr>
        <w:t xml:space="preserve"> </w:t>
      </w:r>
      <w:r w:rsidRPr="009701EC">
        <w:rPr>
          <w:sz w:val="24"/>
          <w:szCs w:val="24"/>
        </w:rPr>
        <w:t>between VTHO and</w:t>
      </w:r>
      <w:r w:rsidRPr="009701EC">
        <w:rPr>
          <w:spacing w:val="3"/>
          <w:sz w:val="24"/>
          <w:szCs w:val="24"/>
        </w:rPr>
        <w:t xml:space="preserve"> </w:t>
      </w:r>
      <w:r w:rsidR="00314EC6" w:rsidRPr="009701EC">
        <w:rPr>
          <w:spacing w:val="3"/>
          <w:sz w:val="24"/>
          <w:szCs w:val="24"/>
        </w:rPr>
        <w:t>…………….</w:t>
      </w:r>
    </w:p>
    <w:p w14:paraId="4C69204A" w14:textId="24D93700" w:rsidR="00CE3B08" w:rsidRPr="008772A9" w:rsidRDefault="00314EC6" w:rsidP="00E96AC6">
      <w:pPr>
        <w:pStyle w:val="ListParagraph"/>
        <w:numPr>
          <w:ilvl w:val="0"/>
          <w:numId w:val="6"/>
        </w:numPr>
        <w:tabs>
          <w:tab w:val="left" w:pos="754"/>
        </w:tabs>
        <w:spacing w:before="1"/>
        <w:ind w:left="900" w:right="-108" w:hanging="270"/>
        <w:jc w:val="both"/>
        <w:rPr>
          <w:sz w:val="24"/>
          <w:szCs w:val="24"/>
        </w:rPr>
      </w:pPr>
      <w:r w:rsidRPr="008772A9">
        <w:rPr>
          <w:sz w:val="24"/>
          <w:szCs w:val="24"/>
        </w:rPr>
        <w:t>……………..</w:t>
      </w:r>
      <w:r w:rsidR="00443C80" w:rsidRPr="008772A9">
        <w:rPr>
          <w:sz w:val="24"/>
          <w:szCs w:val="24"/>
        </w:rPr>
        <w:t xml:space="preserve"> </w:t>
      </w:r>
      <w:r w:rsidR="00CE5C13" w:rsidRPr="008772A9">
        <w:rPr>
          <w:sz w:val="24"/>
          <w:szCs w:val="24"/>
        </w:rPr>
        <w:t>shall</w:t>
      </w:r>
      <w:r w:rsidR="00CE5C13" w:rsidRPr="008772A9">
        <w:rPr>
          <w:spacing w:val="17"/>
          <w:sz w:val="24"/>
          <w:szCs w:val="24"/>
        </w:rPr>
        <w:t xml:space="preserve"> </w:t>
      </w:r>
      <w:r w:rsidR="00CE5C13" w:rsidRPr="008772A9">
        <w:rPr>
          <w:sz w:val="24"/>
          <w:szCs w:val="24"/>
        </w:rPr>
        <w:t>plan</w:t>
      </w:r>
      <w:r w:rsidR="00CE5C13" w:rsidRPr="008772A9">
        <w:rPr>
          <w:spacing w:val="13"/>
          <w:sz w:val="24"/>
          <w:szCs w:val="24"/>
        </w:rPr>
        <w:t xml:space="preserve"> </w:t>
      </w:r>
      <w:r w:rsidR="0077056C" w:rsidRPr="008772A9">
        <w:rPr>
          <w:sz w:val="24"/>
          <w:szCs w:val="24"/>
        </w:rPr>
        <w:t>2</w:t>
      </w:r>
      <w:r w:rsidR="00CE3B08" w:rsidRPr="008772A9">
        <w:rPr>
          <w:sz w:val="24"/>
          <w:szCs w:val="24"/>
        </w:rPr>
        <w:t>-</w:t>
      </w:r>
      <w:r w:rsidR="009701EC" w:rsidRPr="008772A9">
        <w:rPr>
          <w:sz w:val="24"/>
          <w:szCs w:val="24"/>
        </w:rPr>
        <w:t>4</w:t>
      </w:r>
      <w:r w:rsidR="00CE5C13" w:rsidRPr="008772A9">
        <w:rPr>
          <w:spacing w:val="16"/>
          <w:sz w:val="24"/>
          <w:szCs w:val="24"/>
        </w:rPr>
        <w:t xml:space="preserve"> </w:t>
      </w:r>
      <w:r w:rsidR="00CE5C13" w:rsidRPr="008772A9">
        <w:rPr>
          <w:sz w:val="24"/>
          <w:szCs w:val="24"/>
        </w:rPr>
        <w:t>events</w:t>
      </w:r>
      <w:r w:rsidR="00CE5C13" w:rsidRPr="008772A9">
        <w:rPr>
          <w:spacing w:val="17"/>
          <w:sz w:val="24"/>
          <w:szCs w:val="24"/>
        </w:rPr>
        <w:t xml:space="preserve"> </w:t>
      </w:r>
      <w:r w:rsidR="00CE5C13" w:rsidRPr="008772A9">
        <w:rPr>
          <w:sz w:val="24"/>
          <w:szCs w:val="24"/>
        </w:rPr>
        <w:t>per</w:t>
      </w:r>
      <w:r w:rsidR="00CE5C13" w:rsidRPr="008772A9">
        <w:rPr>
          <w:spacing w:val="14"/>
          <w:sz w:val="24"/>
          <w:szCs w:val="24"/>
        </w:rPr>
        <w:t xml:space="preserve"> </w:t>
      </w:r>
      <w:r w:rsidR="00CE5C13" w:rsidRPr="008772A9">
        <w:rPr>
          <w:sz w:val="24"/>
          <w:szCs w:val="24"/>
        </w:rPr>
        <w:t>semester</w:t>
      </w:r>
      <w:r w:rsidR="00CE5C13" w:rsidRPr="008772A9">
        <w:rPr>
          <w:spacing w:val="14"/>
          <w:sz w:val="24"/>
          <w:szCs w:val="24"/>
        </w:rPr>
        <w:t xml:space="preserve"> </w:t>
      </w:r>
      <w:r w:rsidR="00CE3B08" w:rsidRPr="008772A9">
        <w:rPr>
          <w:spacing w:val="14"/>
          <w:sz w:val="24"/>
          <w:szCs w:val="24"/>
        </w:rPr>
        <w:t xml:space="preserve">for students/faculty/non-teaching staff </w:t>
      </w:r>
      <w:r w:rsidR="00CE5C13" w:rsidRPr="008772A9">
        <w:rPr>
          <w:sz w:val="24"/>
          <w:szCs w:val="24"/>
        </w:rPr>
        <w:t>under</w:t>
      </w:r>
      <w:r w:rsidR="00CE5C13" w:rsidRPr="008772A9">
        <w:rPr>
          <w:spacing w:val="15"/>
          <w:sz w:val="24"/>
          <w:szCs w:val="24"/>
        </w:rPr>
        <w:t xml:space="preserve"> </w:t>
      </w:r>
      <w:r w:rsidR="00CE5C13" w:rsidRPr="008772A9">
        <w:rPr>
          <w:sz w:val="24"/>
          <w:szCs w:val="24"/>
        </w:rPr>
        <w:t>this</w:t>
      </w:r>
      <w:r w:rsidR="00CE5C13" w:rsidRPr="008772A9">
        <w:rPr>
          <w:spacing w:val="16"/>
          <w:sz w:val="24"/>
          <w:szCs w:val="24"/>
        </w:rPr>
        <w:t xml:space="preserve"> </w:t>
      </w:r>
      <w:r w:rsidR="00CE5C13" w:rsidRPr="008772A9">
        <w:rPr>
          <w:sz w:val="24"/>
          <w:szCs w:val="24"/>
        </w:rPr>
        <w:t>MoU</w:t>
      </w:r>
      <w:r w:rsidR="00CE3B08" w:rsidRPr="008772A9">
        <w:rPr>
          <w:sz w:val="24"/>
          <w:szCs w:val="24"/>
        </w:rPr>
        <w:t>.</w:t>
      </w:r>
      <w:r w:rsidR="00FD1FB9" w:rsidRPr="008772A9">
        <w:rPr>
          <w:sz w:val="24"/>
          <w:szCs w:val="24"/>
        </w:rPr>
        <w:t xml:space="preserve"> </w:t>
      </w:r>
      <w:r w:rsidR="00CE5C13" w:rsidRPr="008772A9">
        <w:rPr>
          <w:spacing w:val="15"/>
          <w:sz w:val="24"/>
          <w:szCs w:val="24"/>
        </w:rPr>
        <w:t xml:space="preserve"> </w:t>
      </w:r>
      <w:r w:rsidR="00FD1FB9" w:rsidRPr="008772A9">
        <w:rPr>
          <w:spacing w:val="15"/>
          <w:sz w:val="24"/>
          <w:szCs w:val="24"/>
        </w:rPr>
        <w:t>O</w:t>
      </w:r>
      <w:r w:rsidR="00D61E66" w:rsidRPr="008772A9">
        <w:rPr>
          <w:spacing w:val="15"/>
          <w:sz w:val="24"/>
          <w:szCs w:val="24"/>
        </w:rPr>
        <w:t>ne event will be totally free and second</w:t>
      </w:r>
      <w:r w:rsidR="00CE3B08" w:rsidRPr="008772A9">
        <w:rPr>
          <w:spacing w:val="15"/>
          <w:sz w:val="24"/>
          <w:szCs w:val="24"/>
        </w:rPr>
        <w:t>/alternate</w:t>
      </w:r>
      <w:r w:rsidR="00D61E66" w:rsidRPr="008772A9">
        <w:rPr>
          <w:spacing w:val="15"/>
          <w:sz w:val="24"/>
          <w:szCs w:val="24"/>
        </w:rPr>
        <w:t xml:space="preserve"> event </w:t>
      </w:r>
      <w:r w:rsidR="00CE3B08" w:rsidRPr="008772A9">
        <w:rPr>
          <w:spacing w:val="15"/>
          <w:sz w:val="24"/>
          <w:szCs w:val="24"/>
        </w:rPr>
        <w:t xml:space="preserve">can be organized by taking charges from participants from which speaker’s remuneration can be paid off with </w:t>
      </w:r>
      <w:r w:rsidR="00CE3B08" w:rsidRPr="008772A9">
        <w:rPr>
          <w:sz w:val="24"/>
          <w:szCs w:val="24"/>
        </w:rPr>
        <w:t>suitable</w:t>
      </w:r>
      <w:r w:rsidR="00CE5C13" w:rsidRPr="008772A9">
        <w:rPr>
          <w:sz w:val="24"/>
          <w:szCs w:val="24"/>
        </w:rPr>
        <w:t xml:space="preserve"> donations to VTHO at least once in a semester</w:t>
      </w:r>
      <w:r w:rsidR="00CE3B08" w:rsidRPr="008772A9">
        <w:rPr>
          <w:sz w:val="24"/>
          <w:szCs w:val="24"/>
        </w:rPr>
        <w:t xml:space="preserve">. </w:t>
      </w:r>
      <w:r w:rsidR="00CE5C13" w:rsidRPr="008772A9">
        <w:rPr>
          <w:sz w:val="24"/>
          <w:szCs w:val="24"/>
        </w:rPr>
        <w:t xml:space="preserve"> </w:t>
      </w:r>
    </w:p>
    <w:p w14:paraId="0CCC35D2" w14:textId="77777777" w:rsidR="00CE3B08" w:rsidRDefault="00CE3B08" w:rsidP="00CE3B08">
      <w:pPr>
        <w:tabs>
          <w:tab w:val="left" w:pos="754"/>
        </w:tabs>
        <w:spacing w:before="1"/>
        <w:ind w:left="630" w:right="147"/>
        <w:jc w:val="both"/>
        <w:rPr>
          <w:shd w:val="clear" w:color="auto" w:fill="92D050"/>
        </w:rPr>
      </w:pPr>
    </w:p>
    <w:p w14:paraId="4C5EE2B3" w14:textId="270F30B4" w:rsidR="00860232" w:rsidRPr="008E1294" w:rsidRDefault="0082053C" w:rsidP="00CE3B08">
      <w:pPr>
        <w:tabs>
          <w:tab w:val="left" w:pos="754"/>
        </w:tabs>
        <w:spacing w:before="1"/>
        <w:ind w:left="630" w:right="147"/>
        <w:jc w:val="both"/>
        <w:rPr>
          <w:b/>
          <w:bCs/>
          <w:sz w:val="32"/>
          <w:szCs w:val="32"/>
        </w:rPr>
      </w:pPr>
      <w:r w:rsidRPr="008E1294">
        <w:rPr>
          <w:b/>
          <w:bCs/>
          <w:sz w:val="32"/>
          <w:szCs w:val="32"/>
          <w:shd w:val="clear" w:color="auto" w:fill="92D050"/>
        </w:rPr>
        <w:t xml:space="preserve">VI </w:t>
      </w:r>
      <w:r w:rsidR="00CE5C13" w:rsidRPr="008E1294">
        <w:rPr>
          <w:b/>
          <w:bCs/>
          <w:sz w:val="32"/>
          <w:szCs w:val="32"/>
          <w:shd w:val="clear" w:color="auto" w:fill="92D050"/>
        </w:rPr>
        <w:t>EFFECTIVE DATE AND DURATION OF</w:t>
      </w:r>
      <w:r w:rsidR="00CE5C13" w:rsidRPr="008E1294">
        <w:rPr>
          <w:b/>
          <w:bCs/>
          <w:spacing w:val="-6"/>
          <w:sz w:val="32"/>
          <w:szCs w:val="32"/>
          <w:shd w:val="clear" w:color="auto" w:fill="92D050"/>
        </w:rPr>
        <w:t xml:space="preserve"> </w:t>
      </w:r>
      <w:r w:rsidR="00CE5C13" w:rsidRPr="008E1294">
        <w:rPr>
          <w:b/>
          <w:bCs/>
          <w:sz w:val="32"/>
          <w:szCs w:val="32"/>
          <w:shd w:val="clear" w:color="auto" w:fill="92D050"/>
        </w:rPr>
        <w:t>MOU</w:t>
      </w:r>
      <w:r w:rsidR="00CE5C13" w:rsidRPr="008E1294">
        <w:rPr>
          <w:b/>
          <w:bCs/>
          <w:sz w:val="32"/>
          <w:szCs w:val="32"/>
          <w:shd w:val="clear" w:color="auto" w:fill="92D050"/>
        </w:rPr>
        <w:tab/>
      </w:r>
    </w:p>
    <w:p w14:paraId="6F2BCFEE" w14:textId="77777777" w:rsidR="00860232" w:rsidRPr="00884D45" w:rsidRDefault="00CE5C13" w:rsidP="00D41AFF">
      <w:pPr>
        <w:pStyle w:val="ListParagraph"/>
        <w:numPr>
          <w:ilvl w:val="1"/>
          <w:numId w:val="2"/>
        </w:numPr>
        <w:tabs>
          <w:tab w:val="left" w:pos="1206"/>
        </w:tabs>
        <w:spacing w:before="277" w:line="275" w:lineRule="exact"/>
        <w:jc w:val="both"/>
        <w:rPr>
          <w:sz w:val="24"/>
        </w:rPr>
      </w:pPr>
      <w:r w:rsidRPr="00884D45">
        <w:rPr>
          <w:sz w:val="24"/>
        </w:rPr>
        <w:t>This MoU shall be effective from the date of signing by competent authorities at both</w:t>
      </w:r>
      <w:r w:rsidRPr="00884D45">
        <w:rPr>
          <w:spacing w:val="-17"/>
          <w:sz w:val="24"/>
        </w:rPr>
        <w:t xml:space="preserve"> </w:t>
      </w:r>
      <w:r w:rsidRPr="00884D45">
        <w:rPr>
          <w:sz w:val="24"/>
        </w:rPr>
        <w:t>ends.</w:t>
      </w:r>
    </w:p>
    <w:p w14:paraId="7ED4D4AB" w14:textId="2F60574D" w:rsidR="00860232" w:rsidRPr="00884D45" w:rsidRDefault="00CE5C13" w:rsidP="00D41AFF">
      <w:pPr>
        <w:pStyle w:val="ListParagraph"/>
        <w:numPr>
          <w:ilvl w:val="1"/>
          <w:numId w:val="2"/>
        </w:numPr>
        <w:tabs>
          <w:tab w:val="left" w:pos="1206"/>
        </w:tabs>
        <w:spacing w:line="275" w:lineRule="exact"/>
        <w:jc w:val="both"/>
        <w:rPr>
          <w:sz w:val="24"/>
        </w:rPr>
      </w:pPr>
      <w:r w:rsidRPr="00884D45">
        <w:rPr>
          <w:sz w:val="24"/>
        </w:rPr>
        <w:t xml:space="preserve">The duration of the MoU shall be for a period </w:t>
      </w:r>
      <w:r w:rsidR="003D0CC8" w:rsidRPr="00884D45">
        <w:rPr>
          <w:sz w:val="24"/>
        </w:rPr>
        <w:t xml:space="preserve">of </w:t>
      </w:r>
      <w:r w:rsidR="003D0CC8">
        <w:rPr>
          <w:sz w:val="24"/>
        </w:rPr>
        <w:t>one</w:t>
      </w:r>
      <w:r w:rsidR="00B6155D">
        <w:rPr>
          <w:sz w:val="24"/>
        </w:rPr>
        <w:t xml:space="preserve"> </w:t>
      </w:r>
      <w:r w:rsidRPr="00884D45">
        <w:rPr>
          <w:sz w:val="24"/>
        </w:rPr>
        <w:t>year from the effective</w:t>
      </w:r>
      <w:r w:rsidRPr="00884D45">
        <w:rPr>
          <w:spacing w:val="-15"/>
          <w:sz w:val="24"/>
        </w:rPr>
        <w:t xml:space="preserve"> </w:t>
      </w:r>
      <w:r w:rsidRPr="00884D45">
        <w:rPr>
          <w:sz w:val="24"/>
        </w:rPr>
        <w:t>date.</w:t>
      </w:r>
    </w:p>
    <w:p w14:paraId="45EFA406" w14:textId="4E686304" w:rsidR="00860232" w:rsidRPr="00884D45" w:rsidRDefault="00CE5C13" w:rsidP="00D41AFF">
      <w:pPr>
        <w:pStyle w:val="ListParagraph"/>
        <w:numPr>
          <w:ilvl w:val="1"/>
          <w:numId w:val="2"/>
        </w:numPr>
        <w:tabs>
          <w:tab w:val="left" w:pos="1206"/>
        </w:tabs>
        <w:spacing w:before="4"/>
        <w:ind w:right="142"/>
        <w:jc w:val="both"/>
        <w:rPr>
          <w:sz w:val="24"/>
        </w:rPr>
      </w:pPr>
      <w:r w:rsidRPr="00884D45">
        <w:rPr>
          <w:sz w:val="24"/>
        </w:rPr>
        <w:t>The</w:t>
      </w:r>
      <w:r w:rsidRPr="00884D45">
        <w:rPr>
          <w:spacing w:val="-10"/>
          <w:sz w:val="24"/>
        </w:rPr>
        <w:t xml:space="preserve"> </w:t>
      </w:r>
      <w:r w:rsidRPr="00884D45">
        <w:rPr>
          <w:sz w:val="24"/>
        </w:rPr>
        <w:t>MoU</w:t>
      </w:r>
      <w:r w:rsidRPr="00884D45">
        <w:rPr>
          <w:spacing w:val="-5"/>
          <w:sz w:val="24"/>
        </w:rPr>
        <w:t xml:space="preserve"> </w:t>
      </w:r>
      <w:r w:rsidRPr="00884D45">
        <w:rPr>
          <w:sz w:val="24"/>
        </w:rPr>
        <w:t>may</w:t>
      </w:r>
      <w:r w:rsidRPr="00884D45">
        <w:rPr>
          <w:spacing w:val="-8"/>
          <w:sz w:val="24"/>
        </w:rPr>
        <w:t xml:space="preserve"> </w:t>
      </w:r>
      <w:r w:rsidRPr="00884D45">
        <w:rPr>
          <w:sz w:val="24"/>
        </w:rPr>
        <w:t>be</w:t>
      </w:r>
      <w:r w:rsidRPr="00884D45">
        <w:rPr>
          <w:spacing w:val="-9"/>
          <w:sz w:val="24"/>
        </w:rPr>
        <w:t xml:space="preserve"> </w:t>
      </w:r>
      <w:r w:rsidRPr="00884D45">
        <w:rPr>
          <w:sz w:val="24"/>
        </w:rPr>
        <w:t>extended</w:t>
      </w:r>
      <w:r w:rsidRPr="00884D45">
        <w:rPr>
          <w:spacing w:val="-8"/>
          <w:sz w:val="24"/>
        </w:rPr>
        <w:t xml:space="preserve"> </w:t>
      </w:r>
      <w:r w:rsidRPr="00884D45">
        <w:rPr>
          <w:sz w:val="24"/>
        </w:rPr>
        <w:t>or</w:t>
      </w:r>
      <w:r w:rsidRPr="00884D45">
        <w:rPr>
          <w:spacing w:val="-7"/>
          <w:sz w:val="24"/>
        </w:rPr>
        <w:t xml:space="preserve"> </w:t>
      </w:r>
      <w:r w:rsidRPr="00884D45">
        <w:rPr>
          <w:sz w:val="24"/>
        </w:rPr>
        <w:t>terminated</w:t>
      </w:r>
      <w:r w:rsidRPr="00884D45">
        <w:rPr>
          <w:spacing w:val="-6"/>
          <w:sz w:val="24"/>
        </w:rPr>
        <w:t xml:space="preserve"> </w:t>
      </w:r>
      <w:r w:rsidR="0077056C">
        <w:rPr>
          <w:spacing w:val="-6"/>
          <w:sz w:val="24"/>
        </w:rPr>
        <w:t xml:space="preserve">by any one of party after intimating other. </w:t>
      </w:r>
    </w:p>
    <w:p w14:paraId="21BA724E" w14:textId="170AF4A4" w:rsidR="00860232" w:rsidRPr="00314EC6" w:rsidRDefault="00CE5C13" w:rsidP="00D41AFF">
      <w:pPr>
        <w:pStyle w:val="ListParagraph"/>
        <w:numPr>
          <w:ilvl w:val="1"/>
          <w:numId w:val="2"/>
        </w:numPr>
        <w:tabs>
          <w:tab w:val="left" w:pos="1206"/>
        </w:tabs>
        <w:spacing w:before="4"/>
        <w:ind w:right="648"/>
        <w:jc w:val="both"/>
        <w:rPr>
          <w:rFonts w:ascii="Carlito"/>
          <w:b/>
        </w:rPr>
      </w:pPr>
      <w:r w:rsidRPr="00884D45">
        <w:rPr>
          <w:sz w:val="24"/>
        </w:rPr>
        <w:t>Any clause or article of the MoU may be modified or amended by mutual agreement</w:t>
      </w:r>
      <w:r w:rsidRPr="00314EC6">
        <w:rPr>
          <w:spacing w:val="-22"/>
          <w:sz w:val="24"/>
        </w:rPr>
        <w:t xml:space="preserve"> </w:t>
      </w:r>
      <w:r w:rsidRPr="00884D45">
        <w:rPr>
          <w:sz w:val="24"/>
        </w:rPr>
        <w:t xml:space="preserve">of </w:t>
      </w:r>
      <w:r w:rsidR="00314EC6">
        <w:rPr>
          <w:sz w:val="24"/>
        </w:rPr>
        <w:t xml:space="preserve">both the parties. </w:t>
      </w:r>
    </w:p>
    <w:p w14:paraId="6F718D19" w14:textId="77777777" w:rsidR="00860232" w:rsidRPr="00884D45" w:rsidRDefault="00860232">
      <w:pPr>
        <w:pStyle w:val="BodyText"/>
        <w:rPr>
          <w:sz w:val="26"/>
        </w:rPr>
      </w:pPr>
    </w:p>
    <w:p w14:paraId="723EE254" w14:textId="77777777" w:rsidR="00860232" w:rsidRPr="00884D45" w:rsidRDefault="00860232">
      <w:pPr>
        <w:pStyle w:val="BodyText"/>
        <w:spacing w:before="1"/>
        <w:rPr>
          <w:sz w:val="22"/>
        </w:rPr>
      </w:pPr>
    </w:p>
    <w:p w14:paraId="717DA03B" w14:textId="77777777" w:rsidR="00860232" w:rsidRPr="00884D45" w:rsidRDefault="00CE5C13">
      <w:pPr>
        <w:pStyle w:val="BodyText"/>
        <w:spacing w:before="1"/>
        <w:ind w:left="1371" w:right="56" w:hanging="701"/>
      </w:pPr>
      <w:r w:rsidRPr="00884D45">
        <w:t>IN WITNESS WHEREOF PARTIES HERE TO HAVE ENTERED INTO THIS AGREEMENT EFFECTIVE AS ON THE DA</w:t>
      </w:r>
      <w:r w:rsidR="00884D45" w:rsidRPr="00884D45">
        <w:t>TE AND YEAR FIRST WRITTEN ABOVE.</w:t>
      </w:r>
    </w:p>
    <w:p w14:paraId="69C40557" w14:textId="30A48858" w:rsidR="00884D45" w:rsidRDefault="00884D45">
      <w:pPr>
        <w:pStyle w:val="BodyText"/>
        <w:spacing w:before="1"/>
        <w:ind w:left="1371" w:right="56" w:hanging="701"/>
      </w:pPr>
    </w:p>
    <w:p w14:paraId="330F53FD" w14:textId="6E15D757" w:rsidR="00D01BD7" w:rsidRDefault="00D01BD7">
      <w:pPr>
        <w:pStyle w:val="BodyText"/>
        <w:spacing w:before="1"/>
        <w:ind w:left="1371" w:right="56" w:hanging="701"/>
      </w:pPr>
    </w:p>
    <w:p w14:paraId="56F31AEB" w14:textId="475C7C04" w:rsidR="00D01BD7" w:rsidRDefault="00D01BD7">
      <w:pPr>
        <w:pStyle w:val="BodyText"/>
        <w:spacing w:before="1"/>
        <w:ind w:left="1371" w:right="56" w:hanging="701"/>
      </w:pPr>
    </w:p>
    <w:p w14:paraId="420E8CB4" w14:textId="59C0898F" w:rsidR="00D01BD7" w:rsidRDefault="00D01BD7">
      <w:pPr>
        <w:pStyle w:val="BodyText"/>
        <w:spacing w:before="1"/>
        <w:ind w:left="1371" w:right="56" w:hanging="701"/>
      </w:pPr>
      <w:r>
        <w:t>1)</w:t>
      </w:r>
    </w:p>
    <w:p w14:paraId="4A6A2C1C" w14:textId="662AFCFF" w:rsidR="00D01BD7" w:rsidRDefault="00D01BD7">
      <w:pPr>
        <w:pStyle w:val="BodyText"/>
        <w:spacing w:before="1"/>
        <w:ind w:left="1371" w:right="56" w:hanging="701"/>
      </w:pPr>
    </w:p>
    <w:p w14:paraId="1A389FC6" w14:textId="0956404E" w:rsidR="00D01BD7" w:rsidRDefault="00D01BD7">
      <w:pPr>
        <w:pStyle w:val="BodyText"/>
        <w:spacing w:before="1"/>
        <w:ind w:left="1371" w:right="56" w:hanging="701"/>
      </w:pPr>
    </w:p>
    <w:p w14:paraId="4CEDADDA" w14:textId="553362E7" w:rsidR="00D01BD7" w:rsidRDefault="00D01BD7">
      <w:pPr>
        <w:pStyle w:val="BodyText"/>
        <w:spacing w:before="1"/>
        <w:ind w:left="1371" w:right="56" w:hanging="701"/>
      </w:pPr>
    </w:p>
    <w:p w14:paraId="2F662889" w14:textId="7D2DE9D4" w:rsidR="00D01BD7" w:rsidRDefault="00D01BD7">
      <w:pPr>
        <w:pStyle w:val="BodyText"/>
        <w:spacing w:before="1"/>
        <w:ind w:left="1371" w:right="56" w:hanging="701"/>
      </w:pPr>
    </w:p>
    <w:p w14:paraId="657076F4" w14:textId="2690621B" w:rsidR="00D01BD7" w:rsidRDefault="00D01BD7">
      <w:pPr>
        <w:pStyle w:val="BodyText"/>
        <w:spacing w:before="1"/>
        <w:ind w:left="1371" w:right="56" w:hanging="701"/>
      </w:pPr>
    </w:p>
    <w:p w14:paraId="0C107C21" w14:textId="38F2E359" w:rsidR="00D01BD7" w:rsidRDefault="00D01BD7">
      <w:pPr>
        <w:pStyle w:val="BodyText"/>
        <w:spacing w:before="1"/>
        <w:ind w:left="1371" w:right="56" w:hanging="701"/>
      </w:pPr>
      <w:r>
        <w:lastRenderedPageBreak/>
        <w:t>2)</w:t>
      </w:r>
    </w:p>
    <w:p w14:paraId="4C6821B4" w14:textId="38726A85" w:rsidR="00860232" w:rsidRPr="007A0C50" w:rsidRDefault="007A0C50" w:rsidP="007A0C50">
      <w:pPr>
        <w:pStyle w:val="BodyText"/>
        <w:spacing w:before="1"/>
        <w:ind w:left="1371" w:right="56" w:hanging="701"/>
      </w:pPr>
      <w:r>
        <w:t xml:space="preserve">                          </w:t>
      </w:r>
      <w:r w:rsidR="003D0CC8">
        <w:rPr>
          <w:noProof/>
        </w:rPr>
        <w:t xml:space="preserve"> </w:t>
      </w:r>
      <w:r w:rsidR="003D0CC8" w:rsidRPr="003D0CC8">
        <w:t xml:space="preserve"> </w:t>
      </w:r>
      <w:r w:rsidR="003D0CC8">
        <w:rPr>
          <w:noProof/>
        </w:rPr>
        <w:t xml:space="preserve">                                         </w:t>
      </w:r>
    </w:p>
    <w:p w14:paraId="04575028" w14:textId="212ADB5F" w:rsidR="00860232" w:rsidRPr="00B6155D" w:rsidRDefault="00D41AFF" w:rsidP="00A248FC">
      <w:pPr>
        <w:spacing w:before="5" w:line="273" w:lineRule="exact"/>
        <w:ind w:right="983"/>
        <w:rPr>
          <w:b/>
          <w:sz w:val="24"/>
        </w:rPr>
      </w:pPr>
      <w:r w:rsidRPr="00884D45">
        <w:rPr>
          <w:b/>
          <w:sz w:val="24"/>
        </w:rPr>
        <w:t xml:space="preserve">        </w:t>
      </w:r>
    </w:p>
    <w:sectPr w:rsidR="00860232" w:rsidRPr="00B6155D" w:rsidSect="00B6155D">
      <w:pgSz w:w="12240" w:h="15840"/>
      <w:pgMar w:top="1500" w:right="1120" w:bottom="1980" w:left="88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2FC6" w14:textId="77777777" w:rsidR="00BA5601" w:rsidRDefault="00BA5601">
      <w:r>
        <w:separator/>
      </w:r>
    </w:p>
  </w:endnote>
  <w:endnote w:type="continuationSeparator" w:id="0">
    <w:p w14:paraId="6252011A" w14:textId="77777777" w:rsidR="00BA5601" w:rsidRDefault="00BA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C0FD" w14:textId="10A4E3DC" w:rsidR="00860232" w:rsidRDefault="004513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D38468" wp14:editId="060533E7">
              <wp:simplePos x="0" y="0"/>
              <wp:positionH relativeFrom="page">
                <wp:posOffset>3872230</wp:posOffset>
              </wp:positionH>
              <wp:positionV relativeFrom="page">
                <wp:posOffset>9276715</wp:posOffset>
              </wp:positionV>
              <wp:extent cx="147320" cy="165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B88B6" w14:textId="77777777" w:rsidR="00860232" w:rsidRDefault="00CE5C13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71E">
                            <w:rPr>
                              <w:rFonts w:ascii="Carlito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384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9pt;margin-top:730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" filled="f" stroked="f">
              <v:textbox inset="0,0,0,0">
                <w:txbxContent>
                  <w:p w14:paraId="4F8B88B6" w14:textId="77777777" w:rsidR="00860232" w:rsidRDefault="00CE5C13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71E">
                      <w:rPr>
                        <w:rFonts w:ascii="Carlito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3098" w14:textId="77777777" w:rsidR="00BA5601" w:rsidRDefault="00BA5601">
      <w:r>
        <w:separator/>
      </w:r>
    </w:p>
  </w:footnote>
  <w:footnote w:type="continuationSeparator" w:id="0">
    <w:p w14:paraId="5690E3F1" w14:textId="77777777" w:rsidR="00BA5601" w:rsidRDefault="00BA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0490"/>
    <w:multiLevelType w:val="hybridMultilevel"/>
    <w:tmpl w:val="7348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2D04"/>
    <w:multiLevelType w:val="hybridMultilevel"/>
    <w:tmpl w:val="3F1EC0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5C52"/>
    <w:multiLevelType w:val="hybridMultilevel"/>
    <w:tmpl w:val="3960A4A8"/>
    <w:lvl w:ilvl="0" w:tplc="457C338E">
      <w:start w:val="1"/>
      <w:numFmt w:val="decimal"/>
      <w:lvlText w:val="%1)"/>
      <w:lvlJc w:val="left"/>
      <w:pPr>
        <w:ind w:left="761" w:hanging="201"/>
      </w:pPr>
      <w:rPr>
        <w:rFonts w:hint="default"/>
        <w:w w:val="100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206" w:hanging="361"/>
      </w:pPr>
      <w:rPr>
        <w:rFonts w:hint="default"/>
        <w:b w:val="0"/>
        <w:spacing w:val="-5"/>
        <w:w w:val="99"/>
        <w:sz w:val="24"/>
        <w:szCs w:val="24"/>
        <w:lang w:val="en-US" w:eastAsia="en-US" w:bidi="ar-SA"/>
      </w:rPr>
    </w:lvl>
    <w:lvl w:ilvl="2" w:tplc="4B682B6A">
      <w:start w:val="1"/>
      <w:numFmt w:val="lowerLetter"/>
      <w:lvlText w:val="%3)"/>
      <w:lvlJc w:val="left"/>
      <w:pPr>
        <w:ind w:left="1800" w:hanging="360"/>
      </w:pPr>
      <w:rPr>
        <w:rFonts w:hint="default"/>
        <w:b w:val="0"/>
        <w:bCs/>
        <w:spacing w:val="-14"/>
        <w:w w:val="99"/>
        <w:lang w:val="en-US" w:eastAsia="en-US" w:bidi="ar-SA"/>
      </w:rPr>
    </w:lvl>
    <w:lvl w:ilvl="3" w:tplc="0E38D4A6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A1443F3C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5" w:tplc="377E6D82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6" w:tplc="6E809FD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19F65896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F3BAC77E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9D79EB"/>
    <w:multiLevelType w:val="hybridMultilevel"/>
    <w:tmpl w:val="D9369E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415E6"/>
    <w:multiLevelType w:val="hybridMultilevel"/>
    <w:tmpl w:val="8B8CF89E"/>
    <w:lvl w:ilvl="0" w:tplc="08749FA6">
      <w:start w:val="3"/>
      <w:numFmt w:val="upperRoman"/>
      <w:lvlText w:val="%1"/>
      <w:lvlJc w:val="left"/>
      <w:pPr>
        <w:ind w:left="1014" w:hanging="455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shd w:val="clear" w:color="auto" w:fill="92D050"/>
        <w:lang w:val="en-US" w:eastAsia="en-US" w:bidi="ar-SA"/>
      </w:rPr>
    </w:lvl>
    <w:lvl w:ilvl="1" w:tplc="121655DC">
      <w:numFmt w:val="bullet"/>
      <w:lvlText w:val="•"/>
      <w:lvlJc w:val="left"/>
      <w:pPr>
        <w:ind w:left="1942" w:hanging="455"/>
      </w:pPr>
      <w:rPr>
        <w:rFonts w:hint="default"/>
        <w:lang w:val="en-US" w:eastAsia="en-US" w:bidi="ar-SA"/>
      </w:rPr>
    </w:lvl>
    <w:lvl w:ilvl="2" w:tplc="63FADBD8">
      <w:numFmt w:val="bullet"/>
      <w:lvlText w:val="•"/>
      <w:lvlJc w:val="left"/>
      <w:pPr>
        <w:ind w:left="2864" w:hanging="455"/>
      </w:pPr>
      <w:rPr>
        <w:rFonts w:hint="default"/>
        <w:lang w:val="en-US" w:eastAsia="en-US" w:bidi="ar-SA"/>
      </w:rPr>
    </w:lvl>
    <w:lvl w:ilvl="3" w:tplc="673608A2">
      <w:numFmt w:val="bullet"/>
      <w:lvlText w:val="•"/>
      <w:lvlJc w:val="left"/>
      <w:pPr>
        <w:ind w:left="3786" w:hanging="455"/>
      </w:pPr>
      <w:rPr>
        <w:rFonts w:hint="default"/>
        <w:lang w:val="en-US" w:eastAsia="en-US" w:bidi="ar-SA"/>
      </w:rPr>
    </w:lvl>
    <w:lvl w:ilvl="4" w:tplc="A9D601C8">
      <w:numFmt w:val="bullet"/>
      <w:lvlText w:val="•"/>
      <w:lvlJc w:val="left"/>
      <w:pPr>
        <w:ind w:left="4708" w:hanging="455"/>
      </w:pPr>
      <w:rPr>
        <w:rFonts w:hint="default"/>
        <w:lang w:val="en-US" w:eastAsia="en-US" w:bidi="ar-SA"/>
      </w:rPr>
    </w:lvl>
    <w:lvl w:ilvl="5" w:tplc="B04E117A">
      <w:numFmt w:val="bullet"/>
      <w:lvlText w:val="•"/>
      <w:lvlJc w:val="left"/>
      <w:pPr>
        <w:ind w:left="5630" w:hanging="455"/>
      </w:pPr>
      <w:rPr>
        <w:rFonts w:hint="default"/>
        <w:lang w:val="en-US" w:eastAsia="en-US" w:bidi="ar-SA"/>
      </w:rPr>
    </w:lvl>
    <w:lvl w:ilvl="6" w:tplc="E1647D1E">
      <w:numFmt w:val="bullet"/>
      <w:lvlText w:val="•"/>
      <w:lvlJc w:val="left"/>
      <w:pPr>
        <w:ind w:left="6552" w:hanging="455"/>
      </w:pPr>
      <w:rPr>
        <w:rFonts w:hint="default"/>
        <w:lang w:val="en-US" w:eastAsia="en-US" w:bidi="ar-SA"/>
      </w:rPr>
    </w:lvl>
    <w:lvl w:ilvl="7" w:tplc="445864CE">
      <w:numFmt w:val="bullet"/>
      <w:lvlText w:val="•"/>
      <w:lvlJc w:val="left"/>
      <w:pPr>
        <w:ind w:left="7474" w:hanging="455"/>
      </w:pPr>
      <w:rPr>
        <w:rFonts w:hint="default"/>
        <w:lang w:val="en-US" w:eastAsia="en-US" w:bidi="ar-SA"/>
      </w:rPr>
    </w:lvl>
    <w:lvl w:ilvl="8" w:tplc="A2367A6E">
      <w:numFmt w:val="bullet"/>
      <w:lvlText w:val="•"/>
      <w:lvlJc w:val="left"/>
      <w:pPr>
        <w:ind w:left="8396" w:hanging="455"/>
      </w:pPr>
      <w:rPr>
        <w:rFonts w:hint="default"/>
        <w:lang w:val="en-US" w:eastAsia="en-US" w:bidi="ar-SA"/>
      </w:rPr>
    </w:lvl>
  </w:abstractNum>
  <w:abstractNum w:abstractNumId="5" w15:restartNumberingAfterBreak="0">
    <w:nsid w:val="60711FD8"/>
    <w:multiLevelType w:val="hybridMultilevel"/>
    <w:tmpl w:val="027EF66C"/>
    <w:lvl w:ilvl="0" w:tplc="17E4003A">
      <w:start w:val="1"/>
      <w:numFmt w:val="upperLetter"/>
      <w:lvlText w:val="%1)"/>
      <w:lvlJc w:val="left"/>
      <w:pPr>
        <w:ind w:left="135" w:hanging="256"/>
      </w:pPr>
      <w:rPr>
        <w:rFonts w:ascii="Times New Roman" w:eastAsia="Times New Roman" w:hAnsi="Times New Roman" w:cs="Times New Roman" w:hint="default"/>
        <w:b/>
        <w:bCs/>
        <w:color w:val="FFFF00"/>
        <w:spacing w:val="0"/>
        <w:w w:val="99"/>
        <w:sz w:val="22"/>
        <w:szCs w:val="22"/>
        <w:shd w:val="clear" w:color="auto" w:fill="8A0000"/>
        <w:lang w:val="en-US" w:eastAsia="en-US" w:bidi="ar-SA"/>
      </w:rPr>
    </w:lvl>
    <w:lvl w:ilvl="1" w:tplc="EF4CF52E">
      <w:start w:val="1"/>
      <w:numFmt w:val="decimal"/>
      <w:lvlText w:val="%2)"/>
      <w:lvlJc w:val="left"/>
      <w:pPr>
        <w:ind w:left="921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2" w:tplc="72B621EE">
      <w:numFmt w:val="bullet"/>
      <w:lvlText w:val="•"/>
      <w:lvlJc w:val="left"/>
      <w:pPr>
        <w:ind w:left="1955" w:hanging="361"/>
      </w:pPr>
      <w:rPr>
        <w:rFonts w:hint="default"/>
        <w:lang w:val="en-US" w:eastAsia="en-US" w:bidi="ar-SA"/>
      </w:rPr>
    </w:lvl>
    <w:lvl w:ilvl="3" w:tplc="F294A2DA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4" w:tplc="136A3970">
      <w:numFmt w:val="bullet"/>
      <w:lvlText w:val="•"/>
      <w:lvlJc w:val="left"/>
      <w:pPr>
        <w:ind w:left="4026" w:hanging="361"/>
      </w:pPr>
      <w:rPr>
        <w:rFonts w:hint="default"/>
        <w:lang w:val="en-US" w:eastAsia="en-US" w:bidi="ar-SA"/>
      </w:rPr>
    </w:lvl>
    <w:lvl w:ilvl="5" w:tplc="F1FCD500">
      <w:numFmt w:val="bullet"/>
      <w:lvlText w:val="•"/>
      <w:lvlJc w:val="left"/>
      <w:pPr>
        <w:ind w:left="5062" w:hanging="361"/>
      </w:pPr>
      <w:rPr>
        <w:rFonts w:hint="default"/>
        <w:lang w:val="en-US" w:eastAsia="en-US" w:bidi="ar-SA"/>
      </w:rPr>
    </w:lvl>
    <w:lvl w:ilvl="6" w:tplc="E0189586">
      <w:numFmt w:val="bullet"/>
      <w:lvlText w:val="•"/>
      <w:lvlJc w:val="left"/>
      <w:pPr>
        <w:ind w:left="6097" w:hanging="361"/>
      </w:pPr>
      <w:rPr>
        <w:rFonts w:hint="default"/>
        <w:lang w:val="en-US" w:eastAsia="en-US" w:bidi="ar-SA"/>
      </w:rPr>
    </w:lvl>
    <w:lvl w:ilvl="7" w:tplc="AB50BBA0">
      <w:numFmt w:val="bullet"/>
      <w:lvlText w:val="•"/>
      <w:lvlJc w:val="left"/>
      <w:pPr>
        <w:ind w:left="7133" w:hanging="361"/>
      </w:pPr>
      <w:rPr>
        <w:rFonts w:hint="default"/>
        <w:lang w:val="en-US" w:eastAsia="en-US" w:bidi="ar-SA"/>
      </w:rPr>
    </w:lvl>
    <w:lvl w:ilvl="8" w:tplc="8E3072FA"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3CB34FD"/>
    <w:multiLevelType w:val="hybridMultilevel"/>
    <w:tmpl w:val="11240004"/>
    <w:lvl w:ilvl="0" w:tplc="10F84958">
      <w:start w:val="1"/>
      <w:numFmt w:val="decimal"/>
      <w:lvlText w:val="%1)"/>
      <w:lvlJc w:val="left"/>
      <w:pPr>
        <w:ind w:left="560" w:hanging="201"/>
      </w:pPr>
      <w:rPr>
        <w:rFonts w:ascii="Times New Roman" w:eastAsia="Times New Roman" w:hAnsi="Times New Roman" w:cs="Times New Roman" w:hint="default"/>
        <w:spacing w:val="-16"/>
        <w:w w:val="99"/>
        <w:sz w:val="22"/>
        <w:szCs w:val="22"/>
        <w:lang w:val="en-US" w:eastAsia="en-US" w:bidi="ar-SA"/>
      </w:rPr>
    </w:lvl>
    <w:lvl w:ilvl="1" w:tplc="01300318">
      <w:numFmt w:val="bullet"/>
      <w:lvlText w:val="•"/>
      <w:lvlJc w:val="left"/>
      <w:pPr>
        <w:ind w:left="1528" w:hanging="201"/>
      </w:pPr>
      <w:rPr>
        <w:rFonts w:hint="default"/>
        <w:lang w:val="en-US" w:eastAsia="en-US" w:bidi="ar-SA"/>
      </w:rPr>
    </w:lvl>
    <w:lvl w:ilvl="2" w:tplc="09160C24">
      <w:numFmt w:val="bullet"/>
      <w:lvlText w:val="•"/>
      <w:lvlJc w:val="left"/>
      <w:pPr>
        <w:ind w:left="2496" w:hanging="201"/>
      </w:pPr>
      <w:rPr>
        <w:rFonts w:hint="default"/>
        <w:lang w:val="en-US" w:eastAsia="en-US" w:bidi="ar-SA"/>
      </w:rPr>
    </w:lvl>
    <w:lvl w:ilvl="3" w:tplc="076AF038">
      <w:numFmt w:val="bullet"/>
      <w:lvlText w:val="•"/>
      <w:lvlJc w:val="left"/>
      <w:pPr>
        <w:ind w:left="3464" w:hanging="201"/>
      </w:pPr>
      <w:rPr>
        <w:rFonts w:hint="default"/>
        <w:lang w:val="en-US" w:eastAsia="en-US" w:bidi="ar-SA"/>
      </w:rPr>
    </w:lvl>
    <w:lvl w:ilvl="4" w:tplc="1C622FEC">
      <w:numFmt w:val="bullet"/>
      <w:lvlText w:val="•"/>
      <w:lvlJc w:val="left"/>
      <w:pPr>
        <w:ind w:left="4432" w:hanging="201"/>
      </w:pPr>
      <w:rPr>
        <w:rFonts w:hint="default"/>
        <w:lang w:val="en-US" w:eastAsia="en-US" w:bidi="ar-SA"/>
      </w:rPr>
    </w:lvl>
    <w:lvl w:ilvl="5" w:tplc="D6226498">
      <w:numFmt w:val="bullet"/>
      <w:lvlText w:val="•"/>
      <w:lvlJc w:val="left"/>
      <w:pPr>
        <w:ind w:left="5400" w:hanging="201"/>
      </w:pPr>
      <w:rPr>
        <w:rFonts w:hint="default"/>
        <w:lang w:val="en-US" w:eastAsia="en-US" w:bidi="ar-SA"/>
      </w:rPr>
    </w:lvl>
    <w:lvl w:ilvl="6" w:tplc="90F216F0">
      <w:numFmt w:val="bullet"/>
      <w:lvlText w:val="•"/>
      <w:lvlJc w:val="left"/>
      <w:pPr>
        <w:ind w:left="6368" w:hanging="201"/>
      </w:pPr>
      <w:rPr>
        <w:rFonts w:hint="default"/>
        <w:lang w:val="en-US" w:eastAsia="en-US" w:bidi="ar-SA"/>
      </w:rPr>
    </w:lvl>
    <w:lvl w:ilvl="7" w:tplc="482E646A">
      <w:numFmt w:val="bullet"/>
      <w:lvlText w:val="•"/>
      <w:lvlJc w:val="left"/>
      <w:pPr>
        <w:ind w:left="7336" w:hanging="201"/>
      </w:pPr>
      <w:rPr>
        <w:rFonts w:hint="default"/>
        <w:lang w:val="en-US" w:eastAsia="en-US" w:bidi="ar-SA"/>
      </w:rPr>
    </w:lvl>
    <w:lvl w:ilvl="8" w:tplc="AFD4D884">
      <w:numFmt w:val="bullet"/>
      <w:lvlText w:val="•"/>
      <w:lvlJc w:val="left"/>
      <w:pPr>
        <w:ind w:left="8304" w:hanging="201"/>
      </w:pPr>
      <w:rPr>
        <w:rFonts w:hint="default"/>
        <w:lang w:val="en-US" w:eastAsia="en-US" w:bidi="ar-SA"/>
      </w:rPr>
    </w:lvl>
  </w:abstractNum>
  <w:abstractNum w:abstractNumId="7" w15:restartNumberingAfterBreak="0">
    <w:nsid w:val="69B16D12"/>
    <w:multiLevelType w:val="hybridMultilevel"/>
    <w:tmpl w:val="74660E68"/>
    <w:lvl w:ilvl="0" w:tplc="81F64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D56DFF"/>
    <w:multiLevelType w:val="hybridMultilevel"/>
    <w:tmpl w:val="4EC6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C37"/>
    <w:multiLevelType w:val="hybridMultilevel"/>
    <w:tmpl w:val="1BB428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1921788">
    <w:abstractNumId w:val="4"/>
  </w:num>
  <w:num w:numId="2" w16cid:durableId="1442408496">
    <w:abstractNumId w:val="2"/>
  </w:num>
  <w:num w:numId="3" w16cid:durableId="1523396840">
    <w:abstractNumId w:val="6"/>
  </w:num>
  <w:num w:numId="4" w16cid:durableId="251665598">
    <w:abstractNumId w:val="5"/>
  </w:num>
  <w:num w:numId="5" w16cid:durableId="1415857722">
    <w:abstractNumId w:val="8"/>
  </w:num>
  <w:num w:numId="6" w16cid:durableId="44377751">
    <w:abstractNumId w:val="9"/>
  </w:num>
  <w:num w:numId="7" w16cid:durableId="542376282">
    <w:abstractNumId w:val="0"/>
  </w:num>
  <w:num w:numId="8" w16cid:durableId="184635861">
    <w:abstractNumId w:val="3"/>
  </w:num>
  <w:num w:numId="9" w16cid:durableId="542207247">
    <w:abstractNumId w:val="1"/>
  </w:num>
  <w:num w:numId="10" w16cid:durableId="1648316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32"/>
    <w:rsid w:val="00002457"/>
    <w:rsid w:val="00045B1E"/>
    <w:rsid w:val="000947A0"/>
    <w:rsid w:val="000F7C96"/>
    <w:rsid w:val="001A25CE"/>
    <w:rsid w:val="0021434B"/>
    <w:rsid w:val="002561EC"/>
    <w:rsid w:val="00314EC6"/>
    <w:rsid w:val="003D0CC8"/>
    <w:rsid w:val="003D0EED"/>
    <w:rsid w:val="00443C80"/>
    <w:rsid w:val="004513A5"/>
    <w:rsid w:val="004B3A7E"/>
    <w:rsid w:val="005512CA"/>
    <w:rsid w:val="005C6022"/>
    <w:rsid w:val="005F329C"/>
    <w:rsid w:val="00660A40"/>
    <w:rsid w:val="00660EBC"/>
    <w:rsid w:val="006B120F"/>
    <w:rsid w:val="007672CA"/>
    <w:rsid w:val="0077056C"/>
    <w:rsid w:val="00781615"/>
    <w:rsid w:val="007A0C50"/>
    <w:rsid w:val="0082053C"/>
    <w:rsid w:val="00860232"/>
    <w:rsid w:val="008772A9"/>
    <w:rsid w:val="00884D45"/>
    <w:rsid w:val="008E1294"/>
    <w:rsid w:val="008E5452"/>
    <w:rsid w:val="00957476"/>
    <w:rsid w:val="009701EC"/>
    <w:rsid w:val="00A248FC"/>
    <w:rsid w:val="00A54DA5"/>
    <w:rsid w:val="00AC62CE"/>
    <w:rsid w:val="00B16F29"/>
    <w:rsid w:val="00B6155D"/>
    <w:rsid w:val="00BA5601"/>
    <w:rsid w:val="00BA6A50"/>
    <w:rsid w:val="00BC61FB"/>
    <w:rsid w:val="00BE471E"/>
    <w:rsid w:val="00CB52F1"/>
    <w:rsid w:val="00CE3B08"/>
    <w:rsid w:val="00CE5C13"/>
    <w:rsid w:val="00D01BD7"/>
    <w:rsid w:val="00D41AFF"/>
    <w:rsid w:val="00D61E66"/>
    <w:rsid w:val="00E458D9"/>
    <w:rsid w:val="00E705F6"/>
    <w:rsid w:val="00E96AC6"/>
    <w:rsid w:val="00EE02E5"/>
    <w:rsid w:val="00F42835"/>
    <w:rsid w:val="00FA7238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EAC91"/>
  <w15:docId w15:val="{541FF4E8-6D46-4A89-A059-71CD782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17"/>
      <w:jc w:val="center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ind w:left="135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left="425"/>
      <w:jc w:val="center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GIDGHE</dc:creator>
  <cp:lastModifiedBy>Mangal Dhend</cp:lastModifiedBy>
  <cp:revision>20</cp:revision>
  <cp:lastPrinted>2021-10-13T05:55:00Z</cp:lastPrinted>
  <dcterms:created xsi:type="dcterms:W3CDTF">2021-11-25T03:06:00Z</dcterms:created>
  <dcterms:modified xsi:type="dcterms:W3CDTF">2023-08-26T01:52:00Z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2021-09-29T00:00:00Z</vt:filetime>
  </property>
</Properties>
</file>